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17F66" w14:textId="77777777" w:rsidR="00F861F6" w:rsidRDefault="00F861F6" w:rsidP="00EB42AB">
      <w:pPr>
        <w:tabs>
          <w:tab w:val="center" w:pos="4535"/>
          <w:tab w:val="left" w:pos="7725"/>
        </w:tabs>
        <w:jc w:val="center"/>
        <w:rPr>
          <w:rFonts w:ascii="Arial" w:hAnsi="Arial" w:cs="Arial"/>
          <w:b/>
          <w:bCs/>
          <w:color w:val="000000"/>
          <w:sz w:val="40"/>
          <w:szCs w:val="40"/>
        </w:rPr>
      </w:pPr>
      <w:bookmarkStart w:id="0" w:name="_GoBack"/>
      <w:bookmarkEnd w:id="0"/>
    </w:p>
    <w:p w14:paraId="41D17F67" w14:textId="6EC3ACE6" w:rsidR="00471A44" w:rsidRDefault="005F4069" w:rsidP="005F4069">
      <w:pPr>
        <w:tabs>
          <w:tab w:val="center" w:pos="4535"/>
          <w:tab w:val="left" w:pos="5040"/>
          <w:tab w:val="left" w:pos="5760"/>
        </w:tabs>
        <w:jc w:val="left"/>
        <w:rPr>
          <w:rFonts w:ascii="Arial" w:hAnsi="Arial" w:cs="Arial"/>
          <w:b/>
          <w:bCs/>
          <w:color w:val="000000"/>
          <w:sz w:val="40"/>
          <w:szCs w:val="40"/>
        </w:rPr>
      </w:pPr>
      <w:r>
        <w:rPr>
          <w:rFonts w:ascii="Arial" w:hAnsi="Arial" w:cs="Arial"/>
          <w:b/>
          <w:bCs/>
          <w:color w:val="000000"/>
          <w:sz w:val="40"/>
          <w:szCs w:val="40"/>
        </w:rPr>
        <w:tab/>
      </w:r>
      <w:r>
        <w:rPr>
          <w:rFonts w:ascii="Arial" w:hAnsi="Arial" w:cs="Arial"/>
          <w:b/>
          <w:bCs/>
          <w:color w:val="000000"/>
          <w:sz w:val="40"/>
          <w:szCs w:val="40"/>
        </w:rPr>
        <w:tab/>
      </w:r>
      <w:r>
        <w:rPr>
          <w:rFonts w:ascii="Arial" w:hAnsi="Arial" w:cs="Arial"/>
          <w:b/>
          <w:bCs/>
          <w:color w:val="000000"/>
          <w:sz w:val="40"/>
          <w:szCs w:val="40"/>
        </w:rPr>
        <w:tab/>
      </w:r>
      <w:r>
        <w:rPr>
          <w:rFonts w:ascii="Arial" w:hAnsi="Arial" w:cs="Arial"/>
          <w:b/>
          <w:bCs/>
          <w:color w:val="000000"/>
          <w:sz w:val="40"/>
          <w:szCs w:val="40"/>
        </w:rPr>
        <w:tab/>
      </w:r>
    </w:p>
    <w:p w14:paraId="41D17F68" w14:textId="77777777" w:rsidR="00F861F6" w:rsidRDefault="00F861F6" w:rsidP="00EB42AB">
      <w:pPr>
        <w:tabs>
          <w:tab w:val="center" w:pos="4535"/>
          <w:tab w:val="left" w:pos="7725"/>
        </w:tabs>
        <w:jc w:val="center"/>
        <w:rPr>
          <w:rFonts w:ascii="Arial" w:hAnsi="Arial" w:cs="Arial"/>
          <w:b/>
          <w:bCs/>
          <w:color w:val="000000"/>
          <w:sz w:val="40"/>
          <w:szCs w:val="40"/>
        </w:rPr>
      </w:pPr>
    </w:p>
    <w:p w14:paraId="162AC51D" w14:textId="16B18E8A" w:rsidR="004A0D73" w:rsidRPr="00B35ED8" w:rsidRDefault="004A0D73" w:rsidP="004A0D73">
      <w:pPr>
        <w:pStyle w:val="Rientrocorpodeltesto"/>
        <w:spacing w:line="360" w:lineRule="auto"/>
        <w:ind w:firstLine="0"/>
        <w:jc w:val="center"/>
        <w:rPr>
          <w:rFonts w:ascii="Arial" w:hAnsi="Arial" w:cs="Arial"/>
          <w:b/>
          <w:sz w:val="28"/>
          <w:szCs w:val="28"/>
        </w:rPr>
      </w:pPr>
      <w:r w:rsidRPr="00B35ED8">
        <w:rPr>
          <w:rFonts w:ascii="Arial" w:hAnsi="Arial" w:cs="Arial"/>
          <w:b/>
          <w:sz w:val="28"/>
          <w:szCs w:val="28"/>
        </w:rPr>
        <w:t xml:space="preserve">PROCEDURA APERTA, AI SENSI DELL’ART. 60 DEL D. LGS. 50/2016, PER L’AFFIDAMENTO </w:t>
      </w:r>
      <w:r w:rsidR="00600715" w:rsidRPr="00B35ED8">
        <w:rPr>
          <w:rFonts w:ascii="Arial" w:hAnsi="Arial" w:cs="Arial"/>
          <w:b/>
          <w:sz w:val="28"/>
          <w:szCs w:val="28"/>
        </w:rPr>
        <w:t xml:space="preserve">DEL CONTRATTO PER LA </w:t>
      </w:r>
      <w:r w:rsidR="00F26F4F">
        <w:rPr>
          <w:rFonts w:ascii="Arial" w:hAnsi="Arial" w:cs="Arial"/>
          <w:b/>
          <w:sz w:val="28"/>
          <w:szCs w:val="28"/>
        </w:rPr>
        <w:t>REALIZZAZIONE</w:t>
      </w:r>
      <w:r w:rsidR="00C74E1A" w:rsidRPr="00B35ED8">
        <w:rPr>
          <w:rFonts w:ascii="Arial" w:hAnsi="Arial" w:cs="Arial"/>
          <w:b/>
          <w:sz w:val="28"/>
          <w:szCs w:val="28"/>
        </w:rPr>
        <w:t xml:space="preserve"> </w:t>
      </w:r>
      <w:r w:rsidR="00600715" w:rsidRPr="00B35ED8">
        <w:rPr>
          <w:rFonts w:ascii="Arial" w:hAnsi="Arial" w:cs="Arial"/>
          <w:b/>
          <w:sz w:val="28"/>
          <w:szCs w:val="28"/>
        </w:rPr>
        <w:t>E SOMMINISTRAZIONE DI UN TEST DI ALFABETIZZAZIONE ASSICURATIVA</w:t>
      </w:r>
    </w:p>
    <w:p w14:paraId="70953890" w14:textId="649E9F97" w:rsidR="004A0D73" w:rsidRPr="00F26F4F" w:rsidRDefault="004A0D73" w:rsidP="004A0D73">
      <w:pPr>
        <w:pStyle w:val="Rientrocorpodeltesto"/>
        <w:spacing w:line="360" w:lineRule="auto"/>
        <w:ind w:firstLine="0"/>
        <w:jc w:val="center"/>
        <w:rPr>
          <w:rFonts w:ascii="Arial" w:hAnsi="Arial" w:cs="Arial"/>
          <w:sz w:val="28"/>
          <w:szCs w:val="28"/>
        </w:rPr>
      </w:pPr>
      <w:r w:rsidRPr="00F26F4F">
        <w:rPr>
          <w:rFonts w:ascii="Arial" w:hAnsi="Arial" w:cs="Arial"/>
          <w:sz w:val="28"/>
          <w:szCs w:val="28"/>
        </w:rPr>
        <w:t xml:space="preserve">(CIG </w:t>
      </w:r>
      <w:r w:rsidR="005F4069">
        <w:rPr>
          <w:rFonts w:ascii="Arial" w:hAnsi="Arial" w:cs="Arial"/>
          <w:sz w:val="28"/>
          <w:szCs w:val="28"/>
        </w:rPr>
        <w:t>7739060A56</w:t>
      </w:r>
      <w:r w:rsidRPr="00F26F4F">
        <w:rPr>
          <w:rFonts w:ascii="Arial" w:hAnsi="Arial" w:cs="Arial"/>
          <w:sz w:val="28"/>
          <w:szCs w:val="28"/>
        </w:rPr>
        <w:t>)</w:t>
      </w:r>
    </w:p>
    <w:p w14:paraId="27A7EC0D" w14:textId="77777777" w:rsidR="004A0D73" w:rsidRPr="00235324" w:rsidRDefault="004A0D73" w:rsidP="004A0D73">
      <w:pPr>
        <w:pStyle w:val="Rientrocorpodeltesto"/>
        <w:jc w:val="center"/>
        <w:rPr>
          <w:rFonts w:cs="Arial"/>
          <w:b/>
          <w:sz w:val="32"/>
        </w:rPr>
      </w:pPr>
    </w:p>
    <w:p w14:paraId="70177561" w14:textId="77777777" w:rsidR="004A0D73" w:rsidRPr="00235324" w:rsidRDefault="004A0D73" w:rsidP="004A0D73">
      <w:pPr>
        <w:pStyle w:val="Rientrocorpodeltesto"/>
        <w:jc w:val="center"/>
        <w:rPr>
          <w:rFonts w:cs="Arial"/>
          <w:b/>
          <w:sz w:val="32"/>
        </w:rPr>
      </w:pPr>
    </w:p>
    <w:p w14:paraId="6BB33281" w14:textId="77777777" w:rsidR="004A0D73" w:rsidRPr="00235324" w:rsidRDefault="004A0D73" w:rsidP="004A0D73">
      <w:pPr>
        <w:pStyle w:val="Rientrocorpodeltesto"/>
        <w:jc w:val="center"/>
        <w:rPr>
          <w:rFonts w:cs="Arial"/>
          <w:b/>
          <w:sz w:val="32"/>
        </w:rPr>
      </w:pPr>
    </w:p>
    <w:p w14:paraId="54A55DCC" w14:textId="3EBAADE9" w:rsidR="004A0D73" w:rsidRPr="00445D03" w:rsidRDefault="00445D03" w:rsidP="002816DA">
      <w:pPr>
        <w:pStyle w:val="Rientrocorpodeltesto"/>
        <w:ind w:firstLine="0"/>
        <w:jc w:val="center"/>
        <w:rPr>
          <w:rFonts w:ascii="Arial" w:hAnsi="Arial" w:cs="Arial"/>
          <w:sz w:val="24"/>
        </w:rPr>
      </w:pPr>
      <w:r w:rsidRPr="00445D03">
        <w:rPr>
          <w:rFonts w:ascii="Arial" w:hAnsi="Arial" w:cs="Arial"/>
          <w:sz w:val="24"/>
        </w:rPr>
        <w:t xml:space="preserve">Allegato </w:t>
      </w:r>
      <w:r w:rsidR="005F4069">
        <w:rPr>
          <w:rFonts w:ascii="Arial" w:hAnsi="Arial" w:cs="Arial"/>
          <w:sz w:val="24"/>
        </w:rPr>
        <w:t>4</w:t>
      </w:r>
      <w:r w:rsidR="00947BCA">
        <w:rPr>
          <w:rFonts w:ascii="Arial" w:hAnsi="Arial" w:cs="Arial"/>
          <w:sz w:val="24"/>
        </w:rPr>
        <w:t xml:space="preserve"> </w:t>
      </w:r>
      <w:r w:rsidRPr="00445D03">
        <w:rPr>
          <w:rFonts w:ascii="Arial" w:hAnsi="Arial" w:cs="Arial"/>
          <w:sz w:val="24"/>
        </w:rPr>
        <w:t>al DISCIPLINARE DI GARA</w:t>
      </w:r>
    </w:p>
    <w:p w14:paraId="670C3A57" w14:textId="77777777" w:rsidR="004A0D73" w:rsidRPr="00235324" w:rsidRDefault="004A0D73" w:rsidP="004A0D73">
      <w:pPr>
        <w:pStyle w:val="Rientrocorpodeltesto"/>
        <w:jc w:val="center"/>
        <w:rPr>
          <w:rFonts w:cs="Arial"/>
          <w:b/>
          <w:sz w:val="32"/>
        </w:rPr>
      </w:pPr>
    </w:p>
    <w:p w14:paraId="2836542E" w14:textId="0853CB62" w:rsidR="00BA504A" w:rsidRPr="00445D03" w:rsidRDefault="002816DA" w:rsidP="004A0D73">
      <w:pPr>
        <w:pStyle w:val="Rientrocorpodeltesto"/>
        <w:spacing w:after="0"/>
        <w:ind w:firstLine="0"/>
        <w:jc w:val="center"/>
        <w:rPr>
          <w:rFonts w:ascii="Arial" w:hAnsi="Arial" w:cs="Arial"/>
          <w:b/>
          <w:sz w:val="36"/>
          <w:szCs w:val="28"/>
        </w:rPr>
      </w:pPr>
      <w:r>
        <w:rPr>
          <w:rFonts w:ascii="Arial" w:hAnsi="Arial" w:cs="Arial"/>
          <w:b/>
          <w:sz w:val="28"/>
        </w:rPr>
        <w:t>SCHEMA DI OFFERTA TECNICA</w:t>
      </w:r>
    </w:p>
    <w:p w14:paraId="41D17F72" w14:textId="77777777" w:rsidR="00AD466A" w:rsidRDefault="00AD466A" w:rsidP="00C7617E">
      <w:pPr>
        <w:tabs>
          <w:tab w:val="center" w:pos="4535"/>
          <w:tab w:val="left" w:pos="7725"/>
        </w:tabs>
        <w:spacing w:after="0"/>
        <w:jc w:val="center"/>
        <w:rPr>
          <w:rFonts w:ascii="Arial" w:hAnsi="Arial" w:cs="Arial"/>
          <w:bCs/>
          <w:color w:val="000000"/>
          <w:sz w:val="28"/>
          <w:szCs w:val="32"/>
        </w:rPr>
      </w:pPr>
    </w:p>
    <w:p w14:paraId="5F99A621" w14:textId="77777777" w:rsidR="006535E7" w:rsidRDefault="006535E7" w:rsidP="00786424">
      <w:pPr>
        <w:jc w:val="center"/>
        <w:rPr>
          <w:rFonts w:ascii="Arial" w:hAnsi="Arial" w:cs="Arial"/>
          <w:b/>
          <w:bCs/>
          <w:color w:val="000000"/>
          <w:sz w:val="40"/>
          <w:szCs w:val="40"/>
        </w:rPr>
      </w:pPr>
    </w:p>
    <w:p w14:paraId="3469926F" w14:textId="77777777" w:rsidR="006535E7" w:rsidRDefault="006535E7" w:rsidP="00786424">
      <w:pPr>
        <w:jc w:val="center"/>
        <w:rPr>
          <w:rFonts w:ascii="Arial" w:hAnsi="Arial" w:cs="Arial"/>
          <w:b/>
          <w:bCs/>
          <w:color w:val="000000"/>
          <w:sz w:val="40"/>
          <w:szCs w:val="40"/>
        </w:rPr>
      </w:pPr>
    </w:p>
    <w:p w14:paraId="41D17F74" w14:textId="77777777" w:rsidR="00EB42AB" w:rsidRPr="00786424" w:rsidRDefault="00F861F6" w:rsidP="00786424">
      <w:pPr>
        <w:jc w:val="center"/>
        <w:rPr>
          <w:rFonts w:ascii="Arial" w:hAnsi="Arial" w:cs="Arial"/>
          <w:b/>
          <w:color w:val="000000"/>
        </w:rPr>
      </w:pPr>
      <w:r>
        <w:rPr>
          <w:rFonts w:ascii="Arial" w:hAnsi="Arial" w:cs="Arial"/>
          <w:b/>
          <w:bCs/>
          <w:color w:val="000000"/>
          <w:sz w:val="40"/>
          <w:szCs w:val="40"/>
        </w:rPr>
        <w:br w:type="page"/>
      </w:r>
    </w:p>
    <w:p w14:paraId="148CC96B" w14:textId="77777777" w:rsidR="00B9194E" w:rsidRDefault="00B9194E" w:rsidP="00B9194E">
      <w:pPr>
        <w:spacing w:before="120"/>
        <w:jc w:val="center"/>
        <w:rPr>
          <w:rFonts w:ascii="Arial" w:hAnsi="Arial" w:cs="Arial"/>
        </w:rPr>
      </w:pPr>
    </w:p>
    <w:p w14:paraId="36FBF17F" w14:textId="2D0EF68C" w:rsidR="00E45469" w:rsidRDefault="008F1C5D" w:rsidP="00B9194E">
      <w:pPr>
        <w:spacing w:before="120"/>
        <w:jc w:val="center"/>
        <w:rPr>
          <w:rFonts w:ascii="Arial" w:hAnsi="Arial" w:cs="Arial"/>
          <w:b/>
          <w:sz w:val="28"/>
        </w:rPr>
      </w:pPr>
      <w:r>
        <w:rPr>
          <w:rFonts w:ascii="Arial" w:hAnsi="Arial" w:cs="Arial"/>
          <w:b/>
          <w:sz w:val="28"/>
        </w:rPr>
        <w:t>SCHEMA DI OFFERTA TECNICA</w:t>
      </w:r>
    </w:p>
    <w:p w14:paraId="321518C6" w14:textId="77777777" w:rsidR="008F1C5D" w:rsidRDefault="008F1C5D" w:rsidP="00B9194E">
      <w:pPr>
        <w:spacing w:before="120"/>
        <w:jc w:val="center"/>
        <w:rPr>
          <w:rFonts w:ascii="Arial" w:hAnsi="Arial" w:cs="Arial"/>
        </w:rPr>
      </w:pPr>
    </w:p>
    <w:p w14:paraId="6CEC1DD9" w14:textId="75D52521" w:rsidR="00E45469" w:rsidRPr="006A2C05" w:rsidRDefault="00E45469" w:rsidP="00E45469">
      <w:pPr>
        <w:pStyle w:val="Rientrocorpodeltesto"/>
        <w:spacing w:after="0"/>
        <w:rPr>
          <w:rFonts w:ascii="Arial" w:hAnsi="Arial" w:cs="Arial"/>
        </w:rPr>
      </w:pPr>
      <w:r w:rsidRPr="006A2C05">
        <w:rPr>
          <w:rFonts w:ascii="Arial" w:hAnsi="Arial" w:cs="Arial"/>
        </w:rPr>
        <w:t xml:space="preserve">L’Offerta tecnica, redatta in lingua italiana, secondo lo schema di seguito riportato, e priva di qualsivoglia indicazione diretta o indiretta di carattere economico, dovrà essere </w:t>
      </w:r>
      <w:r>
        <w:rPr>
          <w:rFonts w:ascii="Arial" w:hAnsi="Arial" w:cs="Arial"/>
        </w:rPr>
        <w:t>sottoscritta</w:t>
      </w:r>
      <w:r w:rsidRPr="006A2C05">
        <w:rPr>
          <w:rFonts w:ascii="Arial" w:hAnsi="Arial" w:cs="Arial"/>
        </w:rPr>
        <w:t xml:space="preserve"> dal legale rappresent</w:t>
      </w:r>
      <w:r>
        <w:rPr>
          <w:rFonts w:ascii="Arial" w:hAnsi="Arial" w:cs="Arial"/>
        </w:rPr>
        <w:t xml:space="preserve">ante o procuratore delegato dell’operatore economico </w:t>
      </w:r>
      <w:r w:rsidRPr="006A2C05">
        <w:rPr>
          <w:rFonts w:ascii="Arial" w:hAnsi="Arial" w:cs="Arial"/>
        </w:rPr>
        <w:t>offer</w:t>
      </w:r>
      <w:r>
        <w:rPr>
          <w:rFonts w:ascii="Arial" w:hAnsi="Arial" w:cs="Arial"/>
        </w:rPr>
        <w:t>ente.</w:t>
      </w:r>
    </w:p>
    <w:p w14:paraId="39420532" w14:textId="77777777" w:rsidR="00E45469" w:rsidRDefault="00E45469" w:rsidP="00E45469">
      <w:pPr>
        <w:pStyle w:val="Corpodeltesto2"/>
        <w:spacing w:after="0"/>
        <w:ind w:firstLine="567"/>
        <w:rPr>
          <w:rFonts w:ascii="Arial" w:hAnsi="Arial" w:cs="Arial"/>
          <w:color w:val="auto"/>
        </w:rPr>
      </w:pPr>
    </w:p>
    <w:p w14:paraId="34CE1047" w14:textId="5CDC056F" w:rsidR="00E45469" w:rsidRDefault="00E45469" w:rsidP="00E45469">
      <w:pPr>
        <w:pStyle w:val="Corpodeltesto2"/>
        <w:spacing w:after="0"/>
        <w:ind w:firstLine="567"/>
        <w:rPr>
          <w:rFonts w:ascii="Arial" w:hAnsi="Arial" w:cs="Arial"/>
          <w:color w:val="auto"/>
        </w:rPr>
      </w:pPr>
      <w:r w:rsidRPr="006A2C05">
        <w:rPr>
          <w:rFonts w:ascii="Arial" w:hAnsi="Arial" w:cs="Arial"/>
          <w:color w:val="auto"/>
        </w:rPr>
        <w:t>Al fine di massimizzare la comprensione dell’</w:t>
      </w:r>
      <w:r>
        <w:rPr>
          <w:rFonts w:ascii="Arial" w:hAnsi="Arial" w:cs="Arial"/>
          <w:color w:val="auto"/>
        </w:rPr>
        <w:t>O</w:t>
      </w:r>
      <w:r w:rsidRPr="006A2C05">
        <w:rPr>
          <w:rFonts w:ascii="Arial" w:hAnsi="Arial" w:cs="Arial"/>
          <w:color w:val="auto"/>
        </w:rPr>
        <w:t xml:space="preserve">fferta </w:t>
      </w:r>
      <w:r>
        <w:rPr>
          <w:rFonts w:ascii="Arial" w:hAnsi="Arial" w:cs="Arial"/>
          <w:color w:val="auto"/>
        </w:rPr>
        <w:t xml:space="preserve">Tecnica, </w:t>
      </w:r>
      <w:r w:rsidRPr="00E143D4">
        <w:rPr>
          <w:rFonts w:ascii="Arial" w:hAnsi="Arial" w:cs="Arial"/>
          <w:b/>
          <w:color w:val="auto"/>
          <w:u w:val="single"/>
        </w:rPr>
        <w:t xml:space="preserve">si suggerisce di contenere la stessa in circa </w:t>
      </w:r>
      <w:r w:rsidR="005F4069" w:rsidRPr="00E143D4">
        <w:rPr>
          <w:rFonts w:ascii="Arial" w:hAnsi="Arial" w:cs="Arial"/>
          <w:b/>
          <w:color w:val="auto"/>
          <w:u w:val="single"/>
        </w:rPr>
        <w:t>50</w:t>
      </w:r>
      <w:r w:rsidRPr="00E143D4">
        <w:rPr>
          <w:rFonts w:ascii="Arial" w:hAnsi="Arial" w:cs="Arial"/>
          <w:b/>
          <w:color w:val="auto"/>
          <w:u w:val="single"/>
        </w:rPr>
        <w:t xml:space="preserve"> pagine</w:t>
      </w:r>
      <w:r w:rsidRPr="006A2C05">
        <w:rPr>
          <w:rFonts w:ascii="Arial" w:hAnsi="Arial" w:cs="Arial"/>
          <w:color w:val="auto"/>
        </w:rPr>
        <w:t xml:space="preserve"> (dal computo sono escluse la pagina di copertina, le pagine dedicate all’indice del documento e gli allegati).</w:t>
      </w:r>
    </w:p>
    <w:p w14:paraId="0CFE522F" w14:textId="77777777" w:rsidR="00E45469" w:rsidRDefault="00E45469" w:rsidP="00E45469">
      <w:pPr>
        <w:pStyle w:val="Corpodeltesto2"/>
        <w:spacing w:after="0"/>
        <w:ind w:firstLine="567"/>
        <w:rPr>
          <w:rFonts w:ascii="Arial" w:hAnsi="Arial" w:cs="Arial"/>
          <w:color w:val="auto"/>
        </w:rPr>
      </w:pPr>
    </w:p>
    <w:p w14:paraId="13A39DD5" w14:textId="125124F9" w:rsidR="00E45469" w:rsidRPr="006A2C05" w:rsidRDefault="00E45469" w:rsidP="00E45469">
      <w:pPr>
        <w:pStyle w:val="Corpodeltesto2"/>
        <w:spacing w:after="0"/>
        <w:ind w:firstLine="567"/>
        <w:rPr>
          <w:rFonts w:ascii="Arial" w:hAnsi="Arial" w:cs="Arial"/>
          <w:color w:val="auto"/>
        </w:rPr>
      </w:pPr>
      <w:r>
        <w:rPr>
          <w:rFonts w:ascii="Arial" w:hAnsi="Arial" w:cs="Arial"/>
          <w:color w:val="auto"/>
        </w:rPr>
        <w:t>L’offerta dovrà essere organizzata secondo il seguente indice che ripercorre i criteri di valutazione indicati nel Disciplinare di Gara.</w:t>
      </w:r>
    </w:p>
    <w:p w14:paraId="605347B6" w14:textId="77777777" w:rsidR="00E45469" w:rsidRDefault="00E45469" w:rsidP="00E45469">
      <w:pPr>
        <w:pStyle w:val="Corpodeltesto2"/>
        <w:spacing w:after="0"/>
        <w:ind w:firstLine="567"/>
        <w:rPr>
          <w:rFonts w:ascii="Arial" w:hAnsi="Arial" w:cs="Arial"/>
          <w:color w:val="auto"/>
        </w:rPr>
      </w:pPr>
    </w:p>
    <w:p w14:paraId="75F2FBBD" w14:textId="77777777" w:rsidR="00E45469" w:rsidRDefault="00E45469" w:rsidP="00E45469">
      <w:pPr>
        <w:pStyle w:val="Corpodeltesto2"/>
        <w:spacing w:after="0"/>
        <w:rPr>
          <w:rFonts w:ascii="Arial" w:hAnsi="Arial" w:cs="Arial"/>
          <w:color w:val="auto"/>
        </w:rPr>
      </w:pPr>
    </w:p>
    <w:tbl>
      <w:tblPr>
        <w:tblW w:w="7088" w:type="dxa"/>
        <w:tblInd w:w="1204" w:type="dxa"/>
        <w:tblLayout w:type="fixed"/>
        <w:tblCellMar>
          <w:left w:w="70" w:type="dxa"/>
          <w:right w:w="70" w:type="dxa"/>
        </w:tblCellMar>
        <w:tblLook w:val="04A0" w:firstRow="1" w:lastRow="0" w:firstColumn="1" w:lastColumn="0" w:noHBand="0" w:noVBand="1"/>
      </w:tblPr>
      <w:tblGrid>
        <w:gridCol w:w="423"/>
        <w:gridCol w:w="6665"/>
      </w:tblGrid>
      <w:tr w:rsidR="00E45469" w:rsidRPr="001E56AC" w14:paraId="12474317" w14:textId="77777777" w:rsidTr="008F1C5D">
        <w:trPr>
          <w:trHeight w:val="113"/>
        </w:trPr>
        <w:tc>
          <w:tcPr>
            <w:tcW w:w="423" w:type="dxa"/>
            <w:vAlign w:val="center"/>
            <w:hideMark/>
          </w:tcPr>
          <w:p w14:paraId="0C92093A" w14:textId="77777777" w:rsidR="00E45469" w:rsidRPr="008F1C5D" w:rsidRDefault="00E45469" w:rsidP="00C61024">
            <w:pPr>
              <w:spacing w:after="0" w:line="276" w:lineRule="auto"/>
              <w:jc w:val="center"/>
              <w:rPr>
                <w:rFonts w:ascii="Arial" w:hAnsi="Arial" w:cs="Arial"/>
                <w:b/>
                <w:bCs/>
                <w:iCs/>
                <w:sz w:val="20"/>
                <w:lang w:eastAsia="en-US"/>
              </w:rPr>
            </w:pPr>
          </w:p>
          <w:p w14:paraId="5978AEA4" w14:textId="77777777" w:rsidR="00E45469" w:rsidRPr="008F1C5D" w:rsidRDefault="00E45469" w:rsidP="00C61024">
            <w:pPr>
              <w:spacing w:after="0" w:line="276" w:lineRule="auto"/>
              <w:jc w:val="center"/>
              <w:rPr>
                <w:rFonts w:ascii="Arial" w:hAnsi="Arial" w:cs="Arial"/>
                <w:b/>
                <w:bCs/>
                <w:iCs/>
                <w:sz w:val="20"/>
                <w:lang w:eastAsia="en-US"/>
              </w:rPr>
            </w:pPr>
            <w:r w:rsidRPr="008F1C5D">
              <w:rPr>
                <w:rFonts w:ascii="Arial" w:hAnsi="Arial" w:cs="Arial"/>
                <w:b/>
                <w:bCs/>
                <w:iCs/>
                <w:sz w:val="20"/>
                <w:lang w:eastAsia="en-US"/>
              </w:rPr>
              <w:t>1</w:t>
            </w:r>
          </w:p>
        </w:tc>
        <w:tc>
          <w:tcPr>
            <w:tcW w:w="6665" w:type="dxa"/>
            <w:vAlign w:val="center"/>
            <w:hideMark/>
          </w:tcPr>
          <w:p w14:paraId="05D0A8BE" w14:textId="77777777" w:rsidR="00E45469" w:rsidRPr="008F1C5D" w:rsidRDefault="00E45469" w:rsidP="00C61024">
            <w:pPr>
              <w:spacing w:after="0" w:line="276" w:lineRule="auto"/>
              <w:rPr>
                <w:rFonts w:ascii="Arial" w:hAnsi="Arial" w:cs="Arial"/>
                <w:b/>
                <w:szCs w:val="24"/>
              </w:rPr>
            </w:pPr>
            <w:r w:rsidRPr="008F1C5D">
              <w:rPr>
                <w:rFonts w:ascii="Arial" w:hAnsi="Arial" w:cs="Arial"/>
                <w:b/>
                <w:szCs w:val="24"/>
              </w:rPr>
              <w:t>Composizione dello staff di progetto</w:t>
            </w:r>
          </w:p>
          <w:p w14:paraId="30E6285D" w14:textId="34FE4A6D" w:rsidR="00E45469" w:rsidRPr="008F1C5D" w:rsidRDefault="00E45469" w:rsidP="00C61024">
            <w:pPr>
              <w:autoSpaceDE w:val="0"/>
              <w:autoSpaceDN w:val="0"/>
              <w:adjustRightInd w:val="0"/>
              <w:spacing w:after="0"/>
              <w:rPr>
                <w:rFonts w:ascii="Arial" w:hAnsi="Arial" w:cs="Arial"/>
                <w:szCs w:val="24"/>
              </w:rPr>
            </w:pPr>
            <w:r w:rsidRPr="008F1C5D">
              <w:rPr>
                <w:rFonts w:ascii="Arial" w:hAnsi="Arial" w:cs="Arial"/>
                <w:szCs w:val="24"/>
              </w:rPr>
              <w:t xml:space="preserve">1.1 Composizione del team </w:t>
            </w:r>
          </w:p>
          <w:p w14:paraId="08A73920" w14:textId="1A7A164F" w:rsidR="00E45469" w:rsidRPr="008F1C5D" w:rsidRDefault="00E45469" w:rsidP="00E45469">
            <w:pPr>
              <w:spacing w:after="0" w:line="276" w:lineRule="auto"/>
              <w:rPr>
                <w:rFonts w:ascii="Arial" w:hAnsi="Arial" w:cs="Arial"/>
                <w:i/>
                <w:lang w:eastAsia="en-US"/>
              </w:rPr>
            </w:pPr>
            <w:r w:rsidRPr="008F1C5D">
              <w:rPr>
                <w:rFonts w:ascii="Arial" w:hAnsi="Arial" w:cs="Arial"/>
                <w:szCs w:val="24"/>
              </w:rPr>
              <w:t>1.2 Responsabile del progetto</w:t>
            </w:r>
          </w:p>
        </w:tc>
      </w:tr>
      <w:tr w:rsidR="00E45469" w:rsidRPr="001E56AC" w14:paraId="0F5238AA" w14:textId="77777777" w:rsidTr="008F1C5D">
        <w:trPr>
          <w:trHeight w:val="665"/>
        </w:trPr>
        <w:tc>
          <w:tcPr>
            <w:tcW w:w="423" w:type="dxa"/>
            <w:vAlign w:val="center"/>
            <w:hideMark/>
          </w:tcPr>
          <w:p w14:paraId="52E58140" w14:textId="77777777" w:rsidR="00E45469" w:rsidRPr="008F1C5D" w:rsidRDefault="00E45469" w:rsidP="00C61024">
            <w:pPr>
              <w:spacing w:after="0" w:line="276" w:lineRule="auto"/>
              <w:jc w:val="center"/>
              <w:rPr>
                <w:rFonts w:ascii="Arial" w:hAnsi="Arial" w:cs="Arial"/>
                <w:b/>
                <w:bCs/>
                <w:iCs/>
                <w:sz w:val="20"/>
                <w:lang w:eastAsia="en-US"/>
              </w:rPr>
            </w:pPr>
            <w:r w:rsidRPr="008F1C5D">
              <w:rPr>
                <w:rFonts w:ascii="Arial" w:hAnsi="Arial" w:cs="Arial"/>
                <w:b/>
                <w:bCs/>
                <w:iCs/>
                <w:sz w:val="20"/>
                <w:lang w:eastAsia="en-US"/>
              </w:rPr>
              <w:t>2</w:t>
            </w:r>
          </w:p>
        </w:tc>
        <w:tc>
          <w:tcPr>
            <w:tcW w:w="6665" w:type="dxa"/>
            <w:vAlign w:val="center"/>
            <w:hideMark/>
          </w:tcPr>
          <w:p w14:paraId="499C616C" w14:textId="77777777" w:rsidR="00E45469" w:rsidRPr="008F1C5D" w:rsidRDefault="00E45469" w:rsidP="00C61024">
            <w:pPr>
              <w:spacing w:after="0" w:line="276" w:lineRule="auto"/>
              <w:rPr>
                <w:rFonts w:ascii="Arial" w:hAnsi="Arial" w:cs="Arial"/>
                <w:i/>
                <w:lang w:eastAsia="en-US"/>
              </w:rPr>
            </w:pPr>
            <w:r w:rsidRPr="008F1C5D">
              <w:rPr>
                <w:rFonts w:ascii="Arial" w:hAnsi="Arial" w:cs="Arial"/>
                <w:b/>
                <w:szCs w:val="24"/>
              </w:rPr>
              <w:t>Proposta di modello concettuale di educazione assicurativa</w:t>
            </w:r>
          </w:p>
        </w:tc>
      </w:tr>
      <w:tr w:rsidR="00E45469" w:rsidRPr="001E56AC" w14:paraId="40D45DAD" w14:textId="77777777" w:rsidTr="008F1C5D">
        <w:trPr>
          <w:trHeight w:val="113"/>
        </w:trPr>
        <w:tc>
          <w:tcPr>
            <w:tcW w:w="423" w:type="dxa"/>
            <w:vAlign w:val="center"/>
            <w:hideMark/>
          </w:tcPr>
          <w:p w14:paraId="60548FB9" w14:textId="77777777" w:rsidR="00E45469" w:rsidRPr="008F1C5D" w:rsidRDefault="00E45469" w:rsidP="00C61024">
            <w:pPr>
              <w:spacing w:after="0" w:line="276" w:lineRule="auto"/>
              <w:jc w:val="center"/>
              <w:rPr>
                <w:rFonts w:ascii="Arial" w:hAnsi="Arial" w:cs="Arial"/>
                <w:b/>
                <w:bCs/>
                <w:iCs/>
                <w:sz w:val="20"/>
                <w:lang w:eastAsia="en-US"/>
              </w:rPr>
            </w:pPr>
            <w:r w:rsidRPr="008F1C5D">
              <w:rPr>
                <w:rFonts w:ascii="Arial" w:hAnsi="Arial" w:cs="Arial"/>
                <w:b/>
                <w:bCs/>
                <w:iCs/>
                <w:sz w:val="20"/>
                <w:lang w:eastAsia="en-US"/>
              </w:rPr>
              <w:t>3</w:t>
            </w:r>
          </w:p>
        </w:tc>
        <w:tc>
          <w:tcPr>
            <w:tcW w:w="6665" w:type="dxa"/>
            <w:vAlign w:val="center"/>
            <w:hideMark/>
          </w:tcPr>
          <w:p w14:paraId="271A8E5D" w14:textId="7EEAB2C7" w:rsidR="00E143D4" w:rsidRPr="00E143D4" w:rsidRDefault="00E45469" w:rsidP="00C61024">
            <w:pPr>
              <w:spacing w:after="0" w:line="276" w:lineRule="auto"/>
              <w:jc w:val="left"/>
              <w:rPr>
                <w:rFonts w:ascii="Arial" w:hAnsi="Arial" w:cs="Arial"/>
                <w:b/>
                <w:szCs w:val="24"/>
              </w:rPr>
            </w:pPr>
            <w:r w:rsidRPr="008F1C5D">
              <w:rPr>
                <w:rFonts w:ascii="Arial" w:hAnsi="Arial" w:cs="Arial"/>
                <w:b/>
                <w:szCs w:val="24"/>
              </w:rPr>
              <w:t>Progettazione del questionario</w:t>
            </w:r>
          </w:p>
        </w:tc>
      </w:tr>
      <w:tr w:rsidR="00E45469" w:rsidRPr="001E56AC" w14:paraId="1C8F3091" w14:textId="77777777" w:rsidTr="008F1C5D">
        <w:trPr>
          <w:trHeight w:val="276"/>
        </w:trPr>
        <w:tc>
          <w:tcPr>
            <w:tcW w:w="423" w:type="dxa"/>
            <w:vAlign w:val="center"/>
            <w:hideMark/>
          </w:tcPr>
          <w:p w14:paraId="2E1A9229" w14:textId="77777777" w:rsidR="00E45469" w:rsidRPr="008F1C5D" w:rsidRDefault="00E45469" w:rsidP="00C61024">
            <w:pPr>
              <w:spacing w:after="0" w:line="276" w:lineRule="auto"/>
              <w:jc w:val="center"/>
              <w:rPr>
                <w:rFonts w:ascii="Arial" w:hAnsi="Arial" w:cs="Arial"/>
                <w:b/>
                <w:bCs/>
                <w:iCs/>
                <w:sz w:val="20"/>
                <w:lang w:eastAsia="en-US"/>
              </w:rPr>
            </w:pPr>
            <w:r w:rsidRPr="008F1C5D">
              <w:rPr>
                <w:rFonts w:ascii="Arial" w:hAnsi="Arial" w:cs="Arial"/>
                <w:b/>
                <w:bCs/>
                <w:iCs/>
                <w:sz w:val="20"/>
                <w:lang w:eastAsia="en-US"/>
              </w:rPr>
              <w:t>4</w:t>
            </w:r>
          </w:p>
        </w:tc>
        <w:tc>
          <w:tcPr>
            <w:tcW w:w="6665" w:type="dxa"/>
            <w:vAlign w:val="center"/>
            <w:hideMark/>
          </w:tcPr>
          <w:p w14:paraId="0CD973BB" w14:textId="77777777" w:rsidR="00E143D4" w:rsidRDefault="00E143D4" w:rsidP="00C61024">
            <w:pPr>
              <w:spacing w:after="0" w:line="276" w:lineRule="auto"/>
              <w:jc w:val="left"/>
              <w:rPr>
                <w:rFonts w:ascii="Arial" w:hAnsi="Arial" w:cs="Arial"/>
                <w:b/>
                <w:szCs w:val="24"/>
              </w:rPr>
            </w:pPr>
          </w:p>
          <w:p w14:paraId="4C660057" w14:textId="77777777" w:rsidR="00E45469" w:rsidRPr="008F1C5D" w:rsidRDefault="00E45469" w:rsidP="00C61024">
            <w:pPr>
              <w:spacing w:after="0" w:line="276" w:lineRule="auto"/>
              <w:jc w:val="left"/>
              <w:rPr>
                <w:rFonts w:ascii="Arial" w:hAnsi="Arial" w:cs="Arial"/>
                <w:b/>
                <w:szCs w:val="24"/>
              </w:rPr>
            </w:pPr>
            <w:r w:rsidRPr="008F1C5D">
              <w:rPr>
                <w:rFonts w:ascii="Arial" w:hAnsi="Arial" w:cs="Arial"/>
                <w:b/>
                <w:szCs w:val="24"/>
              </w:rPr>
              <w:t>Selezione e addestramento degli intervistatori</w:t>
            </w:r>
          </w:p>
          <w:p w14:paraId="0027F475" w14:textId="58B69EF4" w:rsidR="00E45469" w:rsidRPr="008F1C5D" w:rsidRDefault="00E45469" w:rsidP="00C61024">
            <w:pPr>
              <w:autoSpaceDE w:val="0"/>
              <w:autoSpaceDN w:val="0"/>
              <w:adjustRightInd w:val="0"/>
              <w:rPr>
                <w:rFonts w:ascii="Arial" w:hAnsi="Arial" w:cs="Arial"/>
                <w:szCs w:val="24"/>
              </w:rPr>
            </w:pPr>
            <w:r w:rsidRPr="008F1C5D">
              <w:rPr>
                <w:rFonts w:ascii="Arial" w:hAnsi="Arial" w:cs="Arial"/>
                <w:szCs w:val="24"/>
              </w:rPr>
              <w:t>4.1 Selezione degli intervistatori</w:t>
            </w:r>
          </w:p>
          <w:p w14:paraId="17D9E0BB" w14:textId="70FCD0B4" w:rsidR="00E45469" w:rsidRPr="008F1C5D" w:rsidRDefault="00E45469" w:rsidP="00E45469">
            <w:pPr>
              <w:spacing w:after="0" w:line="276" w:lineRule="auto"/>
              <w:jc w:val="left"/>
              <w:rPr>
                <w:rFonts w:ascii="Arial" w:hAnsi="Arial" w:cs="Arial"/>
                <w:i/>
                <w:lang w:eastAsia="en-US"/>
              </w:rPr>
            </w:pPr>
            <w:r w:rsidRPr="008F1C5D">
              <w:rPr>
                <w:rFonts w:ascii="Arial" w:hAnsi="Arial" w:cs="Arial"/>
                <w:szCs w:val="24"/>
              </w:rPr>
              <w:t>4.2 Addestramento degli intervistatori</w:t>
            </w:r>
          </w:p>
        </w:tc>
      </w:tr>
      <w:tr w:rsidR="00E45469" w:rsidRPr="00144F52" w14:paraId="664B9661" w14:textId="77777777" w:rsidTr="008F1C5D">
        <w:trPr>
          <w:trHeight w:val="327"/>
        </w:trPr>
        <w:tc>
          <w:tcPr>
            <w:tcW w:w="423" w:type="dxa"/>
            <w:vAlign w:val="center"/>
          </w:tcPr>
          <w:p w14:paraId="3C46E939" w14:textId="77777777" w:rsidR="00E45469" w:rsidRPr="008F1C5D" w:rsidRDefault="00E45469" w:rsidP="00C61024">
            <w:pPr>
              <w:spacing w:after="0" w:line="276" w:lineRule="auto"/>
              <w:jc w:val="center"/>
              <w:rPr>
                <w:rFonts w:ascii="Arial" w:hAnsi="Arial" w:cs="Arial"/>
                <w:b/>
                <w:bCs/>
                <w:iCs/>
                <w:sz w:val="20"/>
                <w:lang w:eastAsia="en-US"/>
              </w:rPr>
            </w:pPr>
            <w:r w:rsidRPr="008F1C5D">
              <w:rPr>
                <w:rFonts w:ascii="Arial" w:hAnsi="Arial" w:cs="Arial"/>
                <w:b/>
                <w:bCs/>
                <w:iCs/>
                <w:sz w:val="20"/>
                <w:lang w:eastAsia="en-US"/>
              </w:rPr>
              <w:t>5</w:t>
            </w:r>
          </w:p>
        </w:tc>
        <w:tc>
          <w:tcPr>
            <w:tcW w:w="6665" w:type="dxa"/>
            <w:vAlign w:val="center"/>
          </w:tcPr>
          <w:p w14:paraId="0D3994F1" w14:textId="77777777" w:rsidR="00E143D4" w:rsidRDefault="00E143D4" w:rsidP="00C61024">
            <w:pPr>
              <w:spacing w:after="0" w:line="276" w:lineRule="auto"/>
              <w:jc w:val="left"/>
              <w:rPr>
                <w:rFonts w:ascii="Arial" w:hAnsi="Arial" w:cs="Arial"/>
                <w:b/>
                <w:szCs w:val="24"/>
              </w:rPr>
            </w:pPr>
          </w:p>
          <w:p w14:paraId="076E04C1" w14:textId="77777777" w:rsidR="00E45469" w:rsidRPr="008F1C5D" w:rsidRDefault="00E45469" w:rsidP="00C61024">
            <w:pPr>
              <w:spacing w:after="0" w:line="276" w:lineRule="auto"/>
              <w:jc w:val="left"/>
              <w:rPr>
                <w:rFonts w:ascii="Arial" w:hAnsi="Arial" w:cs="Arial"/>
                <w:b/>
                <w:szCs w:val="24"/>
              </w:rPr>
            </w:pPr>
            <w:r w:rsidRPr="008F1C5D">
              <w:rPr>
                <w:rFonts w:ascii="Arial" w:hAnsi="Arial" w:cs="Arial"/>
                <w:b/>
                <w:szCs w:val="24"/>
              </w:rPr>
              <w:t>Gestione dei contatti</w:t>
            </w:r>
          </w:p>
          <w:p w14:paraId="22B919CF" w14:textId="2DDF6FF8" w:rsidR="00E45469" w:rsidRPr="008F1C5D" w:rsidRDefault="00E45469" w:rsidP="00C61024">
            <w:pPr>
              <w:autoSpaceDE w:val="0"/>
              <w:autoSpaceDN w:val="0"/>
              <w:adjustRightInd w:val="0"/>
              <w:rPr>
                <w:rFonts w:ascii="Arial" w:hAnsi="Arial" w:cs="Arial"/>
                <w:szCs w:val="24"/>
              </w:rPr>
            </w:pPr>
            <w:r w:rsidRPr="008F1C5D">
              <w:rPr>
                <w:rFonts w:ascii="Arial" w:hAnsi="Arial" w:cs="Arial"/>
                <w:szCs w:val="24"/>
              </w:rPr>
              <w:t>5.1 Brochure illustrativa</w:t>
            </w:r>
          </w:p>
          <w:p w14:paraId="321FEECB" w14:textId="6FD74A31" w:rsidR="00E45469" w:rsidRPr="008F1C5D" w:rsidRDefault="00E45469" w:rsidP="00C61024">
            <w:pPr>
              <w:autoSpaceDE w:val="0"/>
              <w:autoSpaceDN w:val="0"/>
              <w:adjustRightInd w:val="0"/>
              <w:rPr>
                <w:rFonts w:ascii="Arial" w:hAnsi="Arial" w:cs="Arial"/>
                <w:szCs w:val="24"/>
              </w:rPr>
            </w:pPr>
            <w:r w:rsidRPr="008F1C5D">
              <w:rPr>
                <w:rFonts w:ascii="Arial" w:hAnsi="Arial" w:cs="Arial"/>
                <w:szCs w:val="24"/>
              </w:rPr>
              <w:t>5.2 Controllo delle attività di contatto</w:t>
            </w:r>
          </w:p>
          <w:p w14:paraId="7513AA61" w14:textId="77777777" w:rsidR="00E45469" w:rsidRDefault="00E45469" w:rsidP="00E45469">
            <w:pPr>
              <w:spacing w:after="0" w:line="276" w:lineRule="auto"/>
              <w:jc w:val="left"/>
              <w:rPr>
                <w:rFonts w:ascii="Arial" w:hAnsi="Arial" w:cs="Arial"/>
                <w:szCs w:val="24"/>
              </w:rPr>
            </w:pPr>
            <w:r w:rsidRPr="008F1C5D">
              <w:rPr>
                <w:rFonts w:ascii="Arial" w:hAnsi="Arial" w:cs="Arial"/>
                <w:szCs w:val="24"/>
              </w:rPr>
              <w:t>5.3 Flessibilità nella gestione della rilevazione</w:t>
            </w:r>
          </w:p>
          <w:p w14:paraId="0E18BE5C" w14:textId="3146367C" w:rsidR="00E143D4" w:rsidRPr="008F1C5D" w:rsidRDefault="00E143D4" w:rsidP="00E45469">
            <w:pPr>
              <w:spacing w:after="0" w:line="276" w:lineRule="auto"/>
              <w:jc w:val="left"/>
              <w:rPr>
                <w:rFonts w:ascii="Arial" w:hAnsi="Arial" w:cs="Arial"/>
                <w:b/>
                <w:szCs w:val="24"/>
              </w:rPr>
            </w:pPr>
          </w:p>
        </w:tc>
      </w:tr>
      <w:tr w:rsidR="00E45469" w:rsidRPr="001E56AC" w14:paraId="58FDEEE3" w14:textId="77777777" w:rsidTr="008F1C5D">
        <w:trPr>
          <w:trHeight w:val="327"/>
        </w:trPr>
        <w:tc>
          <w:tcPr>
            <w:tcW w:w="423" w:type="dxa"/>
            <w:vAlign w:val="center"/>
          </w:tcPr>
          <w:p w14:paraId="7CD4E199" w14:textId="77777777" w:rsidR="00E45469" w:rsidRPr="008F1C5D" w:rsidRDefault="00E45469" w:rsidP="00C61024">
            <w:pPr>
              <w:spacing w:after="0" w:line="276" w:lineRule="auto"/>
              <w:jc w:val="center"/>
              <w:rPr>
                <w:rFonts w:ascii="Arial" w:hAnsi="Arial" w:cs="Arial"/>
                <w:b/>
                <w:bCs/>
                <w:iCs/>
                <w:sz w:val="20"/>
                <w:lang w:eastAsia="en-US"/>
              </w:rPr>
            </w:pPr>
            <w:r w:rsidRPr="008F1C5D">
              <w:rPr>
                <w:rFonts w:ascii="Arial" w:hAnsi="Arial" w:cs="Arial"/>
                <w:b/>
                <w:bCs/>
                <w:iCs/>
                <w:sz w:val="20"/>
                <w:lang w:eastAsia="en-US"/>
              </w:rPr>
              <w:t>6</w:t>
            </w:r>
          </w:p>
        </w:tc>
        <w:tc>
          <w:tcPr>
            <w:tcW w:w="6665" w:type="dxa"/>
            <w:vAlign w:val="center"/>
            <w:hideMark/>
          </w:tcPr>
          <w:p w14:paraId="0DDFAD09" w14:textId="77777777" w:rsidR="00E45469" w:rsidRPr="008F1C5D" w:rsidRDefault="00E45469" w:rsidP="00C61024">
            <w:pPr>
              <w:spacing w:after="0" w:line="276" w:lineRule="auto"/>
              <w:jc w:val="left"/>
              <w:rPr>
                <w:rFonts w:ascii="Arial" w:hAnsi="Arial" w:cs="Arial"/>
                <w:i/>
                <w:lang w:eastAsia="en-US"/>
              </w:rPr>
            </w:pPr>
            <w:r w:rsidRPr="008F1C5D">
              <w:rPr>
                <w:rFonts w:ascii="Arial" w:hAnsi="Arial" w:cs="Arial"/>
                <w:b/>
                <w:szCs w:val="24"/>
              </w:rPr>
              <w:t>Modalità di reporting</w:t>
            </w:r>
          </w:p>
        </w:tc>
      </w:tr>
    </w:tbl>
    <w:p w14:paraId="572DE62F" w14:textId="77777777" w:rsidR="00E45469" w:rsidRDefault="00E45469" w:rsidP="00E45469">
      <w:pPr>
        <w:pStyle w:val="Corpodeltesto2"/>
        <w:spacing w:after="0"/>
        <w:rPr>
          <w:rFonts w:ascii="Arial" w:hAnsi="Arial" w:cs="Arial"/>
          <w:color w:val="auto"/>
        </w:rPr>
      </w:pPr>
    </w:p>
    <w:p w14:paraId="6B9C63CC" w14:textId="0E7C3A5C" w:rsidR="00E45469" w:rsidRPr="006A2C05" w:rsidRDefault="00E45469" w:rsidP="00E45469">
      <w:pPr>
        <w:pStyle w:val="Corpodeltesto2"/>
        <w:spacing w:after="0"/>
        <w:ind w:firstLine="567"/>
        <w:rPr>
          <w:rFonts w:ascii="Arial" w:hAnsi="Arial" w:cs="Arial"/>
          <w:color w:val="auto"/>
        </w:rPr>
      </w:pPr>
      <w:r>
        <w:rPr>
          <w:rFonts w:ascii="Arial" w:hAnsi="Arial" w:cs="Arial"/>
          <w:color w:val="auto"/>
        </w:rPr>
        <w:t>Di seguito, con</w:t>
      </w:r>
      <w:r w:rsidR="00E143D4">
        <w:rPr>
          <w:rFonts w:ascii="Arial" w:hAnsi="Arial" w:cs="Arial"/>
          <w:color w:val="auto"/>
        </w:rPr>
        <w:t xml:space="preserve"> </w:t>
      </w:r>
      <w:r>
        <w:rPr>
          <w:rFonts w:ascii="Arial" w:hAnsi="Arial" w:cs="Arial"/>
          <w:color w:val="auto"/>
        </w:rPr>
        <w:t>riferimento a ciascuno dei paragrafi oggetto dell’Offerta Tecnica, si forniscono indicazioni utili ai fini della predispozione dell’Offerta, nonché le indicazioni relati</w:t>
      </w:r>
      <w:r w:rsidR="008F1C5D">
        <w:rPr>
          <w:rFonts w:ascii="Arial" w:hAnsi="Arial" w:cs="Arial"/>
          <w:color w:val="auto"/>
        </w:rPr>
        <w:t>ve agli aspetti che saranno valutati da parte della Commissione in sede di esame delle offerte.</w:t>
      </w:r>
    </w:p>
    <w:p w14:paraId="2BB0EC97" w14:textId="16496440" w:rsidR="00E45469" w:rsidRPr="008F1C5D" w:rsidRDefault="008F1C5D" w:rsidP="00B9194E">
      <w:pPr>
        <w:spacing w:before="120"/>
        <w:jc w:val="center"/>
        <w:rPr>
          <w:rFonts w:ascii="Arial" w:hAnsi="Arial" w:cs="Arial"/>
          <w:sz w:val="28"/>
        </w:rPr>
      </w:pPr>
      <w:r w:rsidRPr="008F1C5D">
        <w:rPr>
          <w:rFonts w:ascii="Arial" w:hAnsi="Arial" w:cs="Arial"/>
          <w:sz w:val="28"/>
        </w:rPr>
        <w:t>*</w:t>
      </w:r>
      <w:r>
        <w:rPr>
          <w:rFonts w:ascii="Arial" w:hAnsi="Arial" w:cs="Arial"/>
          <w:sz w:val="28"/>
        </w:rPr>
        <w:t>****</w:t>
      </w:r>
    </w:p>
    <w:p w14:paraId="3D712B28" w14:textId="77777777" w:rsidR="00E45469" w:rsidRDefault="00E45469" w:rsidP="00B9194E">
      <w:pPr>
        <w:spacing w:before="120"/>
        <w:jc w:val="center"/>
        <w:rPr>
          <w:rFonts w:ascii="Arial" w:hAnsi="Arial" w:cs="Arial"/>
        </w:rPr>
      </w:pPr>
    </w:p>
    <w:p w14:paraId="39917041" w14:textId="1897AB04" w:rsidR="00E45469" w:rsidRDefault="008F1C5D" w:rsidP="00B9194E">
      <w:pPr>
        <w:spacing w:before="120"/>
        <w:jc w:val="center"/>
        <w:rPr>
          <w:rFonts w:ascii="Arial" w:hAnsi="Arial" w:cs="Arial"/>
        </w:rPr>
      </w:pPr>
      <w:r>
        <w:rPr>
          <w:rFonts w:ascii="Arial" w:hAnsi="Arial" w:cs="Arial"/>
        </w:rPr>
        <w:br w:type="column"/>
      </w:r>
    </w:p>
    <w:p w14:paraId="7817BE7F" w14:textId="4B88A19C" w:rsidR="00B9194E" w:rsidRPr="00E30949" w:rsidRDefault="00B9194E" w:rsidP="00B9194E">
      <w:pPr>
        <w:pStyle w:val="Paragrafoelenco"/>
        <w:numPr>
          <w:ilvl w:val="0"/>
          <w:numId w:val="35"/>
        </w:numPr>
        <w:spacing w:before="120" w:after="0"/>
        <w:ind w:left="0" w:firstLine="0"/>
        <w:rPr>
          <w:rFonts w:ascii="Arial" w:hAnsi="Arial" w:cs="Arial"/>
          <w:b/>
        </w:rPr>
      </w:pPr>
      <w:r w:rsidRPr="00E30949">
        <w:rPr>
          <w:rFonts w:ascii="Arial" w:hAnsi="Arial" w:cs="Arial"/>
          <w:b/>
        </w:rPr>
        <w:t>Composi</w:t>
      </w:r>
      <w:r w:rsidR="008F1C5D">
        <w:rPr>
          <w:rFonts w:ascii="Arial" w:hAnsi="Arial" w:cs="Arial"/>
          <w:b/>
        </w:rPr>
        <w:t>zione dello staff di progetto (</w:t>
      </w:r>
      <w:r w:rsidRPr="00E30949">
        <w:rPr>
          <w:rFonts w:ascii="Arial" w:hAnsi="Arial" w:cs="Arial"/>
          <w:b/>
        </w:rPr>
        <w:t>max 22 punti</w:t>
      </w:r>
      <w:r w:rsidR="008F1C5D">
        <w:rPr>
          <w:rFonts w:ascii="Arial" w:hAnsi="Arial" w:cs="Arial"/>
          <w:b/>
        </w:rPr>
        <w:t>)</w:t>
      </w:r>
    </w:p>
    <w:p w14:paraId="41F409EB" w14:textId="77AA8950" w:rsidR="00B9194E" w:rsidRPr="00E30949" w:rsidRDefault="008F1C5D" w:rsidP="008F1C5D">
      <w:pPr>
        <w:pStyle w:val="Paragrafoelenco"/>
        <w:numPr>
          <w:ilvl w:val="1"/>
          <w:numId w:val="46"/>
        </w:numPr>
        <w:spacing w:before="120" w:after="0"/>
        <w:ind w:left="709" w:hanging="709"/>
        <w:rPr>
          <w:rFonts w:ascii="Arial" w:hAnsi="Arial" w:cs="Arial"/>
          <w:b/>
        </w:rPr>
      </w:pPr>
      <w:r>
        <w:rPr>
          <w:rFonts w:ascii="Arial" w:hAnsi="Arial" w:cs="Arial"/>
          <w:b/>
        </w:rPr>
        <w:t xml:space="preserve">Composizione del team </w:t>
      </w:r>
      <w:r w:rsidR="00B9194E" w:rsidRPr="00E30949">
        <w:rPr>
          <w:rFonts w:ascii="Arial" w:hAnsi="Arial" w:cs="Arial"/>
          <w:b/>
        </w:rPr>
        <w:t xml:space="preserve"> </w:t>
      </w:r>
      <w:r>
        <w:rPr>
          <w:rFonts w:ascii="Arial" w:hAnsi="Arial" w:cs="Arial"/>
          <w:b/>
        </w:rPr>
        <w:t>(</w:t>
      </w:r>
      <w:r w:rsidR="00B9194E" w:rsidRPr="00E30949">
        <w:rPr>
          <w:rFonts w:ascii="Arial" w:hAnsi="Arial" w:cs="Arial"/>
          <w:b/>
        </w:rPr>
        <w:t>max 12 punti</w:t>
      </w:r>
      <w:r>
        <w:rPr>
          <w:rFonts w:ascii="Arial" w:hAnsi="Arial" w:cs="Arial"/>
          <w:b/>
        </w:rPr>
        <w:t>)</w:t>
      </w:r>
    </w:p>
    <w:p w14:paraId="684ACF4C" w14:textId="77777777" w:rsidR="008F1C5D" w:rsidRDefault="008F1C5D" w:rsidP="008F1C5D">
      <w:pPr>
        <w:spacing w:after="0"/>
        <w:rPr>
          <w:rFonts w:ascii="Arial" w:hAnsi="Arial" w:cs="Arial"/>
        </w:rPr>
      </w:pPr>
    </w:p>
    <w:p w14:paraId="1D225C37" w14:textId="77777777" w:rsidR="008F1C5D" w:rsidRDefault="008F1C5D" w:rsidP="008F1C5D">
      <w:pPr>
        <w:autoSpaceDE w:val="0"/>
        <w:autoSpaceDN w:val="0"/>
        <w:adjustRightInd w:val="0"/>
        <w:spacing w:after="0"/>
        <w:outlineLvl w:val="0"/>
        <w:rPr>
          <w:rFonts w:ascii="Arial" w:hAnsi="Arial" w:cs="Arial"/>
          <w:szCs w:val="24"/>
        </w:rPr>
      </w:pPr>
      <w:r>
        <w:rPr>
          <w:rFonts w:ascii="Arial" w:hAnsi="Arial" w:cs="Arial"/>
          <w:szCs w:val="24"/>
        </w:rPr>
        <w:t>Il concorrente deve fornire i</w:t>
      </w:r>
      <w:r w:rsidRPr="00C642D5">
        <w:rPr>
          <w:rFonts w:ascii="Arial" w:hAnsi="Arial" w:cs="Arial"/>
          <w:szCs w:val="24"/>
        </w:rPr>
        <w:t xml:space="preserve"> nominativi dei soggetti che compongono il team di progetto, composto da un numero di membri compreso tra 3 e 5, e descrivere l’articolazione dei ruoli e delle responsabilità che caratterizzano il team stesso, fornendo informazioni sulle qualifiche professionali e le esperienze pregresse significative dei componenti stessi.</w:t>
      </w:r>
    </w:p>
    <w:p w14:paraId="4A3866E6" w14:textId="77777777" w:rsidR="008F1C5D" w:rsidRPr="00C642D5" w:rsidRDefault="008F1C5D" w:rsidP="008F1C5D">
      <w:pPr>
        <w:autoSpaceDE w:val="0"/>
        <w:autoSpaceDN w:val="0"/>
        <w:adjustRightInd w:val="0"/>
        <w:spacing w:after="0"/>
        <w:outlineLvl w:val="0"/>
        <w:rPr>
          <w:rFonts w:ascii="Arial" w:hAnsi="Arial" w:cs="Arial"/>
          <w:szCs w:val="24"/>
        </w:rPr>
      </w:pPr>
    </w:p>
    <w:p w14:paraId="70D052E1" w14:textId="77777777" w:rsidR="008F1C5D" w:rsidRDefault="008F1C5D" w:rsidP="008F1C5D">
      <w:pPr>
        <w:autoSpaceDE w:val="0"/>
        <w:autoSpaceDN w:val="0"/>
        <w:adjustRightInd w:val="0"/>
        <w:spacing w:after="0"/>
        <w:outlineLvl w:val="0"/>
        <w:rPr>
          <w:rFonts w:ascii="Arial" w:hAnsi="Arial" w:cs="Arial"/>
          <w:szCs w:val="24"/>
        </w:rPr>
      </w:pPr>
      <w:r w:rsidRPr="00C642D5">
        <w:rPr>
          <w:rFonts w:ascii="Arial" w:hAnsi="Arial" w:cs="Arial"/>
          <w:szCs w:val="24"/>
        </w:rPr>
        <w:t xml:space="preserve">In particolare, </w:t>
      </w:r>
      <w:r w:rsidRPr="00C642D5">
        <w:rPr>
          <w:rFonts w:ascii="Arial" w:eastAsiaTheme="minorHAnsi" w:hAnsi="Arial" w:cs="Arial"/>
          <w:szCs w:val="24"/>
        </w:rPr>
        <w:t>il team deve essere composto da esponenti del mondo accademico e/o soggetti in possesso di un’elevata competenza nelle discipline assicurative, statistiche, economiche, sociologiche e comportamentali,</w:t>
      </w:r>
      <w:r w:rsidRPr="00C642D5">
        <w:rPr>
          <w:rFonts w:ascii="Arial" w:hAnsi="Arial" w:cs="Arial"/>
          <w:szCs w:val="24"/>
        </w:rPr>
        <w:t xml:space="preserve"> tali da assicurare, nel complesso, le competenze richieste per l’elaborazione del modello concettuale di alfabetizzazione assicurativa e la successiva progettazione del questionario, nel rispetto di quanto indicato nel capitolato tecnico.</w:t>
      </w:r>
    </w:p>
    <w:p w14:paraId="03086CF7" w14:textId="77777777" w:rsidR="008F1C5D" w:rsidRPr="00C642D5" w:rsidRDefault="008F1C5D" w:rsidP="008F1C5D">
      <w:pPr>
        <w:autoSpaceDE w:val="0"/>
        <w:autoSpaceDN w:val="0"/>
        <w:adjustRightInd w:val="0"/>
        <w:spacing w:after="0"/>
        <w:outlineLvl w:val="0"/>
        <w:rPr>
          <w:rFonts w:ascii="Arial" w:hAnsi="Arial" w:cs="Arial"/>
          <w:szCs w:val="24"/>
        </w:rPr>
      </w:pPr>
    </w:p>
    <w:p w14:paraId="7548F082" w14:textId="77777777" w:rsidR="008F1C5D" w:rsidRDefault="008F1C5D" w:rsidP="008F1C5D">
      <w:pPr>
        <w:autoSpaceDE w:val="0"/>
        <w:autoSpaceDN w:val="0"/>
        <w:adjustRightInd w:val="0"/>
        <w:spacing w:after="0"/>
        <w:outlineLvl w:val="0"/>
        <w:rPr>
          <w:rFonts w:ascii="Arial" w:hAnsi="Arial" w:cs="Arial"/>
          <w:szCs w:val="24"/>
        </w:rPr>
      </w:pPr>
      <w:r w:rsidRPr="00C642D5">
        <w:rPr>
          <w:rFonts w:ascii="Arial" w:hAnsi="Arial" w:cs="Arial"/>
          <w:szCs w:val="24"/>
        </w:rPr>
        <w:t xml:space="preserve">Per ciascun componente, </w:t>
      </w:r>
      <w:r>
        <w:rPr>
          <w:rFonts w:ascii="Arial" w:hAnsi="Arial" w:cs="Arial"/>
          <w:szCs w:val="24"/>
        </w:rPr>
        <w:t>dovrà essere fornito</w:t>
      </w:r>
      <w:r w:rsidRPr="00C642D5">
        <w:rPr>
          <w:rFonts w:ascii="Arial" w:hAnsi="Arial" w:cs="Arial"/>
          <w:szCs w:val="24"/>
        </w:rPr>
        <w:t xml:space="preserve"> un </w:t>
      </w:r>
      <w:r w:rsidRPr="00C642D5">
        <w:rPr>
          <w:rFonts w:ascii="Arial" w:hAnsi="Arial" w:cs="Arial"/>
          <w:i/>
          <w:szCs w:val="24"/>
        </w:rPr>
        <w:t>curriculum vitae</w:t>
      </w:r>
      <w:r w:rsidRPr="00C642D5">
        <w:rPr>
          <w:rFonts w:ascii="Arial" w:hAnsi="Arial" w:cs="Arial"/>
          <w:szCs w:val="24"/>
        </w:rPr>
        <w:t xml:space="preserve"> contenente: nome e cognome, titolo di studio, qualifiche professionali, esperienze professionali rilevanti ai fini dell’attività qui in affidamento. </w:t>
      </w:r>
    </w:p>
    <w:p w14:paraId="0A3F8E96" w14:textId="77777777" w:rsidR="008F1C5D" w:rsidRPr="00C642D5" w:rsidRDefault="008F1C5D" w:rsidP="008F1C5D">
      <w:pPr>
        <w:autoSpaceDE w:val="0"/>
        <w:autoSpaceDN w:val="0"/>
        <w:adjustRightInd w:val="0"/>
        <w:spacing w:after="0"/>
        <w:outlineLvl w:val="0"/>
        <w:rPr>
          <w:rFonts w:ascii="Arial" w:hAnsi="Arial" w:cs="Arial"/>
          <w:szCs w:val="24"/>
        </w:rPr>
      </w:pPr>
    </w:p>
    <w:p w14:paraId="434DD55A" w14:textId="77777777" w:rsidR="008F1C5D" w:rsidRDefault="008F1C5D" w:rsidP="008F1C5D">
      <w:pPr>
        <w:autoSpaceDE w:val="0"/>
        <w:autoSpaceDN w:val="0"/>
        <w:adjustRightInd w:val="0"/>
        <w:spacing w:after="0"/>
        <w:outlineLvl w:val="0"/>
        <w:rPr>
          <w:rFonts w:ascii="Arial" w:hAnsi="Arial" w:cs="Arial"/>
          <w:szCs w:val="24"/>
        </w:rPr>
      </w:pPr>
      <w:r w:rsidRPr="00C642D5">
        <w:rPr>
          <w:rFonts w:ascii="Arial" w:hAnsi="Arial" w:cs="Arial"/>
          <w:szCs w:val="24"/>
        </w:rPr>
        <w:t>La Commissione valuterà sia l’esperienza dei singoli componenti che il team di progetto nel suo complesso, in relazione al grado di diversificazione e completezza delle professionalità presenti e in coerenza con gli obiettivi che il progetto in affidamento si propone di conseguire. In particolare, le esperienze indicate verranno valutate anche in relazione al grado di riutilizzo del “know-how” maturato per l’esecuzione della presente commessa.</w:t>
      </w:r>
    </w:p>
    <w:p w14:paraId="7255BCFA" w14:textId="77777777" w:rsidR="008F1C5D" w:rsidRDefault="008F1C5D" w:rsidP="008F1C5D">
      <w:pPr>
        <w:autoSpaceDE w:val="0"/>
        <w:autoSpaceDN w:val="0"/>
        <w:adjustRightInd w:val="0"/>
        <w:spacing w:after="0"/>
        <w:outlineLvl w:val="0"/>
        <w:rPr>
          <w:rFonts w:ascii="Arial" w:hAnsi="Arial" w:cs="Arial"/>
          <w:szCs w:val="24"/>
        </w:rPr>
      </w:pPr>
    </w:p>
    <w:p w14:paraId="5E3FBFCD" w14:textId="54FCA55D" w:rsidR="008F1C5D" w:rsidRDefault="008F1C5D" w:rsidP="008F1C5D">
      <w:pPr>
        <w:autoSpaceDE w:val="0"/>
        <w:autoSpaceDN w:val="0"/>
        <w:adjustRightInd w:val="0"/>
        <w:spacing w:after="0"/>
        <w:outlineLvl w:val="0"/>
        <w:rPr>
          <w:rFonts w:ascii="Arial" w:hAnsi="Arial" w:cs="Arial"/>
          <w:szCs w:val="24"/>
        </w:rPr>
      </w:pPr>
      <w:r>
        <w:rPr>
          <w:rFonts w:ascii="Arial" w:hAnsi="Arial" w:cs="Arial"/>
        </w:rPr>
        <w:t>P</w:t>
      </w:r>
      <w:r w:rsidRPr="00E30949">
        <w:rPr>
          <w:rFonts w:ascii="Arial" w:hAnsi="Arial" w:cs="Arial"/>
        </w:rPr>
        <w:t xml:space="preserve">er </w:t>
      </w:r>
      <w:r>
        <w:rPr>
          <w:rFonts w:ascii="Arial" w:hAnsi="Arial" w:cs="Arial"/>
        </w:rPr>
        <w:t xml:space="preserve">ciascuno dei componenti del team dovrà essere fornito </w:t>
      </w:r>
      <w:r w:rsidRPr="00E30949">
        <w:rPr>
          <w:rFonts w:ascii="Arial" w:hAnsi="Arial" w:cs="Arial"/>
        </w:rPr>
        <w:t>il CV secondo lo schema di seguito riportato</w:t>
      </w:r>
      <w:r>
        <w:rPr>
          <w:rFonts w:ascii="Arial" w:hAnsi="Arial" w:cs="Arial"/>
        </w:rPr>
        <w:t>.</w:t>
      </w:r>
    </w:p>
    <w:p w14:paraId="3A20F34B" w14:textId="4ED79D49" w:rsidR="008F1C5D" w:rsidRDefault="00E143D4" w:rsidP="008F1C5D">
      <w:pPr>
        <w:spacing w:after="0"/>
        <w:jc w:val="center"/>
        <w:rPr>
          <w:rFonts w:ascii="Arial" w:hAnsi="Arial" w:cs="Arial"/>
          <w:b/>
          <w:bCs/>
          <w:color w:val="000000"/>
          <w:sz w:val="24"/>
        </w:rPr>
      </w:pPr>
      <w:r>
        <w:rPr>
          <w:rFonts w:ascii="Arial" w:hAnsi="Arial" w:cs="Arial"/>
          <w:b/>
          <w:bCs/>
          <w:color w:val="000000"/>
          <w:sz w:val="24"/>
        </w:rPr>
        <w:br w:type="column"/>
      </w:r>
    </w:p>
    <w:p w14:paraId="69FC3B04" w14:textId="3038B90A" w:rsidR="00B9194E" w:rsidRPr="00E143D4" w:rsidRDefault="00B9194E" w:rsidP="00B9194E">
      <w:pPr>
        <w:pStyle w:val="Paragrafoelenco"/>
        <w:ind w:left="0"/>
        <w:rPr>
          <w:rFonts w:ascii="Arial" w:hAnsi="Arial" w:cs="Arial"/>
          <w:i/>
          <w:u w:val="single"/>
        </w:rPr>
      </w:pPr>
      <w:r w:rsidRPr="00E143D4">
        <w:rPr>
          <w:rFonts w:ascii="Arial" w:hAnsi="Arial" w:cs="Arial"/>
          <w:i/>
          <w:u w:val="single"/>
        </w:rPr>
        <w:t>FAC-SIMILE DI CURRICULUM VITAE</w:t>
      </w:r>
      <w:r w:rsidR="008F1C5D" w:rsidRPr="00E143D4">
        <w:rPr>
          <w:rFonts w:ascii="Arial" w:hAnsi="Arial" w:cs="Arial"/>
          <w:i/>
          <w:u w:val="single"/>
        </w:rPr>
        <w:t xml:space="preserve"> per i componenti del team di progetto</w:t>
      </w:r>
    </w:p>
    <w:p w14:paraId="31FCF878" w14:textId="77777777" w:rsidR="00E143D4" w:rsidRPr="00E30949" w:rsidRDefault="00E143D4" w:rsidP="00B9194E">
      <w:pPr>
        <w:pStyle w:val="Paragrafoelenco"/>
        <w:ind w:left="0"/>
        <w:rPr>
          <w:rFonts w:ascii="Arial" w:hAnsi="Arial" w:cs="Arial"/>
          <w:i/>
        </w:rPr>
      </w:pPr>
    </w:p>
    <w:tbl>
      <w:tblPr>
        <w:tblW w:w="9214" w:type="dxa"/>
        <w:tblInd w:w="70" w:type="dxa"/>
        <w:tblCellMar>
          <w:left w:w="70" w:type="dxa"/>
          <w:right w:w="70" w:type="dxa"/>
        </w:tblCellMar>
        <w:tblLook w:val="0000" w:firstRow="0" w:lastRow="0" w:firstColumn="0" w:lastColumn="0" w:noHBand="0" w:noVBand="0"/>
      </w:tblPr>
      <w:tblGrid>
        <w:gridCol w:w="2268"/>
        <w:gridCol w:w="6946"/>
      </w:tblGrid>
      <w:tr w:rsidR="00B9194E" w:rsidRPr="007F6E44" w14:paraId="059F1E30" w14:textId="77777777" w:rsidTr="008F1C5D">
        <w:trPr>
          <w:trHeight w:val="418"/>
        </w:trPr>
        <w:tc>
          <w:tcPr>
            <w:tcW w:w="92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0A8BB9" w14:textId="77777777" w:rsidR="00B9194E" w:rsidRPr="005F4069" w:rsidRDefault="00B9194E" w:rsidP="00D33FFC">
            <w:pPr>
              <w:ind w:left="567"/>
              <w:jc w:val="center"/>
              <w:rPr>
                <w:rFonts w:ascii="Arial" w:hAnsi="Arial" w:cs="Arial"/>
                <w:b/>
                <w:bCs/>
                <w:sz w:val="20"/>
              </w:rPr>
            </w:pPr>
            <w:r w:rsidRPr="005F4069">
              <w:rPr>
                <w:rFonts w:ascii="Arial" w:hAnsi="Arial" w:cs="Arial"/>
                <w:b/>
                <w:bCs/>
                <w:sz w:val="20"/>
              </w:rPr>
              <w:t>DATI ANAGRAFICI</w:t>
            </w:r>
          </w:p>
        </w:tc>
      </w:tr>
      <w:tr w:rsidR="00B9194E" w:rsidRPr="0036284E" w14:paraId="50BD2845" w14:textId="77777777" w:rsidTr="008F1C5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455D315" w14:textId="77777777" w:rsidR="00B9194E" w:rsidRPr="005F4069" w:rsidRDefault="00B9194E" w:rsidP="00D33FFC">
            <w:pPr>
              <w:ind w:left="72"/>
              <w:jc w:val="left"/>
              <w:rPr>
                <w:rFonts w:ascii="Arial" w:hAnsi="Arial" w:cs="Arial"/>
                <w:sz w:val="20"/>
              </w:rPr>
            </w:pPr>
            <w:r w:rsidRPr="005F4069">
              <w:rPr>
                <w:rFonts w:ascii="Arial" w:hAnsi="Arial" w:cs="Arial"/>
                <w:sz w:val="20"/>
              </w:rPr>
              <w:t>Nome e Cognome</w:t>
            </w:r>
          </w:p>
        </w:tc>
        <w:tc>
          <w:tcPr>
            <w:tcW w:w="6946" w:type="dxa"/>
            <w:tcBorders>
              <w:top w:val="single" w:sz="4" w:space="0" w:color="auto"/>
              <w:left w:val="nil"/>
              <w:bottom w:val="single" w:sz="4" w:space="0" w:color="auto"/>
              <w:right w:val="single" w:sz="4" w:space="0" w:color="auto"/>
            </w:tcBorders>
            <w:shd w:val="clear" w:color="auto" w:fill="FFFFFF"/>
            <w:noWrap/>
            <w:vAlign w:val="bottom"/>
          </w:tcPr>
          <w:p w14:paraId="2B8F9696" w14:textId="77777777" w:rsidR="00B9194E" w:rsidRPr="005F4069" w:rsidRDefault="00B9194E" w:rsidP="00D33FFC">
            <w:pPr>
              <w:ind w:left="567"/>
              <w:rPr>
                <w:rFonts w:ascii="Arial" w:hAnsi="Arial" w:cs="Arial"/>
                <w:sz w:val="20"/>
              </w:rPr>
            </w:pPr>
            <w:r w:rsidRPr="005F4069">
              <w:rPr>
                <w:rFonts w:ascii="Arial" w:hAnsi="Arial" w:cs="Arial"/>
                <w:sz w:val="20"/>
              </w:rPr>
              <w:t> </w:t>
            </w:r>
          </w:p>
          <w:p w14:paraId="3E90B6AF" w14:textId="77777777" w:rsidR="00B9194E" w:rsidRPr="005F4069" w:rsidRDefault="00B9194E" w:rsidP="00D33FFC">
            <w:pPr>
              <w:ind w:left="567"/>
              <w:rPr>
                <w:rFonts w:ascii="Arial" w:hAnsi="Arial" w:cs="Arial"/>
                <w:sz w:val="20"/>
              </w:rPr>
            </w:pPr>
            <w:r w:rsidRPr="005F4069">
              <w:rPr>
                <w:rFonts w:ascii="Arial" w:hAnsi="Arial" w:cs="Arial"/>
                <w:sz w:val="20"/>
              </w:rPr>
              <w:t>   </w:t>
            </w:r>
          </w:p>
        </w:tc>
      </w:tr>
      <w:tr w:rsidR="00B9194E" w:rsidRPr="0036284E" w14:paraId="5344A938" w14:textId="77777777" w:rsidTr="008F1C5D">
        <w:trPr>
          <w:trHeight w:val="255"/>
        </w:trPr>
        <w:tc>
          <w:tcPr>
            <w:tcW w:w="2268" w:type="dxa"/>
            <w:tcBorders>
              <w:top w:val="nil"/>
              <w:left w:val="single" w:sz="4" w:space="0" w:color="auto"/>
              <w:bottom w:val="single" w:sz="4" w:space="0" w:color="auto"/>
              <w:right w:val="single" w:sz="4" w:space="0" w:color="auto"/>
            </w:tcBorders>
            <w:shd w:val="clear" w:color="auto" w:fill="FFFFFF"/>
            <w:vAlign w:val="center"/>
          </w:tcPr>
          <w:p w14:paraId="03BED0F6" w14:textId="77777777" w:rsidR="00B9194E" w:rsidRPr="005F4069" w:rsidRDefault="00B9194E" w:rsidP="00D33FFC">
            <w:pPr>
              <w:ind w:left="72"/>
              <w:jc w:val="left"/>
              <w:rPr>
                <w:rFonts w:ascii="Arial" w:hAnsi="Arial" w:cs="Arial"/>
                <w:sz w:val="20"/>
              </w:rPr>
            </w:pPr>
            <w:r w:rsidRPr="005F4069">
              <w:rPr>
                <w:rFonts w:ascii="Arial" w:hAnsi="Arial" w:cs="Arial"/>
                <w:sz w:val="20"/>
              </w:rPr>
              <w:t>Luogo e data di nascita</w:t>
            </w:r>
          </w:p>
        </w:tc>
        <w:tc>
          <w:tcPr>
            <w:tcW w:w="6946" w:type="dxa"/>
            <w:tcBorders>
              <w:top w:val="nil"/>
              <w:left w:val="nil"/>
              <w:bottom w:val="single" w:sz="4" w:space="0" w:color="auto"/>
              <w:right w:val="single" w:sz="4" w:space="0" w:color="auto"/>
            </w:tcBorders>
            <w:shd w:val="clear" w:color="auto" w:fill="FFFFFF"/>
            <w:noWrap/>
            <w:vAlign w:val="bottom"/>
          </w:tcPr>
          <w:p w14:paraId="4A632470" w14:textId="77777777" w:rsidR="00B9194E" w:rsidRPr="005F4069" w:rsidRDefault="00B9194E" w:rsidP="00D33FFC">
            <w:pPr>
              <w:ind w:left="567"/>
              <w:rPr>
                <w:rFonts w:ascii="Arial" w:hAnsi="Arial" w:cs="Arial"/>
                <w:sz w:val="20"/>
              </w:rPr>
            </w:pPr>
            <w:r w:rsidRPr="005F4069">
              <w:rPr>
                <w:rFonts w:ascii="Arial" w:hAnsi="Arial" w:cs="Arial"/>
                <w:sz w:val="20"/>
              </w:rPr>
              <w:t> </w:t>
            </w:r>
          </w:p>
          <w:p w14:paraId="5879C9EF" w14:textId="77777777" w:rsidR="00B9194E" w:rsidRPr="005F4069" w:rsidRDefault="00B9194E" w:rsidP="00D33FFC">
            <w:pPr>
              <w:ind w:left="567"/>
              <w:rPr>
                <w:rFonts w:ascii="Arial" w:hAnsi="Arial" w:cs="Arial"/>
                <w:sz w:val="20"/>
              </w:rPr>
            </w:pPr>
            <w:r w:rsidRPr="005F4069">
              <w:rPr>
                <w:rFonts w:ascii="Arial" w:hAnsi="Arial" w:cs="Arial"/>
                <w:sz w:val="20"/>
              </w:rPr>
              <w:t>  </w:t>
            </w:r>
          </w:p>
        </w:tc>
      </w:tr>
      <w:tr w:rsidR="00B9194E" w:rsidRPr="0036284E" w14:paraId="42A168C1" w14:textId="77777777" w:rsidTr="008F1C5D">
        <w:trPr>
          <w:trHeight w:val="511"/>
        </w:trPr>
        <w:tc>
          <w:tcPr>
            <w:tcW w:w="9214" w:type="dxa"/>
            <w:gridSpan w:val="2"/>
            <w:tcBorders>
              <w:top w:val="nil"/>
              <w:left w:val="single" w:sz="4" w:space="0" w:color="auto"/>
              <w:bottom w:val="nil"/>
              <w:right w:val="single" w:sz="4" w:space="0" w:color="auto"/>
            </w:tcBorders>
            <w:shd w:val="clear" w:color="auto" w:fill="FFFFFF"/>
            <w:vAlign w:val="center"/>
          </w:tcPr>
          <w:p w14:paraId="0C1CA98E" w14:textId="77777777" w:rsidR="00B9194E" w:rsidRPr="005F4069" w:rsidRDefault="00B9194E" w:rsidP="00D33FFC">
            <w:pPr>
              <w:ind w:left="567"/>
              <w:jc w:val="center"/>
              <w:rPr>
                <w:rFonts w:ascii="Arial" w:hAnsi="Arial" w:cs="Arial"/>
                <w:sz w:val="20"/>
              </w:rPr>
            </w:pPr>
            <w:r w:rsidRPr="005F4069">
              <w:rPr>
                <w:rFonts w:ascii="Arial" w:hAnsi="Arial" w:cs="Arial"/>
                <w:b/>
                <w:bCs/>
                <w:sz w:val="20"/>
              </w:rPr>
              <w:t>TITOLO DI STUDIO E PROFESSIONALI CONSEGUITI</w:t>
            </w:r>
          </w:p>
        </w:tc>
      </w:tr>
      <w:tr w:rsidR="00B9194E" w:rsidRPr="0036284E" w14:paraId="3E4CC4C1" w14:textId="77777777" w:rsidTr="008F1C5D">
        <w:trPr>
          <w:trHeight w:val="498"/>
        </w:trPr>
        <w:tc>
          <w:tcPr>
            <w:tcW w:w="92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3C887C" w14:textId="77777777" w:rsidR="00B9194E" w:rsidRPr="005F4069" w:rsidRDefault="00B9194E" w:rsidP="00D33FFC">
            <w:pPr>
              <w:ind w:left="567"/>
              <w:jc w:val="center"/>
              <w:rPr>
                <w:rFonts w:ascii="Arial" w:hAnsi="Arial" w:cs="Arial"/>
                <w:b/>
                <w:sz w:val="20"/>
              </w:rPr>
            </w:pPr>
            <w:r w:rsidRPr="005F4069">
              <w:rPr>
                <w:rFonts w:ascii="Arial" w:hAnsi="Arial" w:cs="Arial"/>
                <w:b/>
                <w:sz w:val="20"/>
              </w:rPr>
              <w:t>Titoli di studio</w:t>
            </w:r>
          </w:p>
        </w:tc>
      </w:tr>
      <w:tr w:rsidR="00B9194E" w:rsidRPr="0036284E" w14:paraId="39597BBA" w14:textId="77777777" w:rsidTr="008F1C5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224F370" w14:textId="77777777" w:rsidR="00B9194E" w:rsidRPr="005F4069" w:rsidRDefault="00B9194E" w:rsidP="00D33FFC">
            <w:pPr>
              <w:ind w:left="72"/>
              <w:jc w:val="left"/>
              <w:rPr>
                <w:rFonts w:ascii="Arial" w:hAnsi="Arial" w:cs="Arial"/>
                <w:sz w:val="20"/>
              </w:rPr>
            </w:pPr>
            <w:r w:rsidRPr="005F4069">
              <w:rPr>
                <w:rFonts w:ascii="Arial" w:hAnsi="Arial" w:cs="Arial"/>
                <w:sz w:val="20"/>
              </w:rPr>
              <w:t>Diploma/Laurea in:</w:t>
            </w:r>
          </w:p>
        </w:tc>
        <w:tc>
          <w:tcPr>
            <w:tcW w:w="6946" w:type="dxa"/>
            <w:tcBorders>
              <w:top w:val="single" w:sz="4" w:space="0" w:color="auto"/>
              <w:left w:val="nil"/>
              <w:bottom w:val="single" w:sz="4" w:space="0" w:color="auto"/>
              <w:right w:val="single" w:sz="4" w:space="0" w:color="auto"/>
            </w:tcBorders>
            <w:shd w:val="clear" w:color="auto" w:fill="FFFFFF"/>
            <w:noWrap/>
            <w:vAlign w:val="bottom"/>
          </w:tcPr>
          <w:p w14:paraId="7E9BC28F" w14:textId="77777777" w:rsidR="00B9194E" w:rsidRPr="005F4069" w:rsidRDefault="00B9194E" w:rsidP="00D33FFC">
            <w:pPr>
              <w:ind w:left="567"/>
              <w:rPr>
                <w:rFonts w:ascii="Arial" w:hAnsi="Arial" w:cs="Arial"/>
                <w:sz w:val="20"/>
              </w:rPr>
            </w:pPr>
            <w:r w:rsidRPr="005F4069">
              <w:rPr>
                <w:rFonts w:ascii="Arial" w:hAnsi="Arial" w:cs="Arial"/>
                <w:sz w:val="20"/>
              </w:rPr>
              <w:t> </w:t>
            </w:r>
          </w:p>
          <w:p w14:paraId="3883F4F7" w14:textId="77777777" w:rsidR="00B9194E" w:rsidRPr="005F4069" w:rsidRDefault="00B9194E" w:rsidP="00D33FFC">
            <w:pPr>
              <w:ind w:left="567"/>
              <w:rPr>
                <w:rFonts w:ascii="Arial" w:hAnsi="Arial" w:cs="Arial"/>
                <w:sz w:val="20"/>
              </w:rPr>
            </w:pPr>
            <w:r w:rsidRPr="005F4069">
              <w:rPr>
                <w:rFonts w:ascii="Arial" w:hAnsi="Arial" w:cs="Arial"/>
                <w:sz w:val="20"/>
              </w:rPr>
              <w:t>  </w:t>
            </w:r>
          </w:p>
        </w:tc>
      </w:tr>
      <w:tr w:rsidR="00B9194E" w:rsidRPr="0036284E" w14:paraId="1BC7361D" w14:textId="77777777" w:rsidTr="008F1C5D">
        <w:trPr>
          <w:trHeight w:val="255"/>
        </w:trPr>
        <w:tc>
          <w:tcPr>
            <w:tcW w:w="2268" w:type="dxa"/>
            <w:tcBorders>
              <w:top w:val="nil"/>
              <w:left w:val="single" w:sz="4" w:space="0" w:color="auto"/>
              <w:bottom w:val="single" w:sz="4" w:space="0" w:color="auto"/>
              <w:right w:val="single" w:sz="4" w:space="0" w:color="auto"/>
            </w:tcBorders>
            <w:shd w:val="clear" w:color="auto" w:fill="FFFFFF"/>
            <w:vAlign w:val="center"/>
          </w:tcPr>
          <w:p w14:paraId="38EC59CD" w14:textId="77777777" w:rsidR="00B9194E" w:rsidRPr="005F4069" w:rsidRDefault="00B9194E" w:rsidP="00D33FFC">
            <w:pPr>
              <w:ind w:left="72"/>
              <w:jc w:val="left"/>
              <w:rPr>
                <w:rFonts w:ascii="Arial" w:hAnsi="Arial" w:cs="Arial"/>
                <w:sz w:val="20"/>
              </w:rPr>
            </w:pPr>
            <w:r w:rsidRPr="005F4069">
              <w:rPr>
                <w:rFonts w:ascii="Arial" w:hAnsi="Arial" w:cs="Arial"/>
                <w:sz w:val="20"/>
              </w:rPr>
              <w:t>Anno di conseguimento</w:t>
            </w:r>
          </w:p>
        </w:tc>
        <w:tc>
          <w:tcPr>
            <w:tcW w:w="6946" w:type="dxa"/>
            <w:tcBorders>
              <w:top w:val="nil"/>
              <w:left w:val="nil"/>
              <w:bottom w:val="single" w:sz="4" w:space="0" w:color="auto"/>
              <w:right w:val="single" w:sz="4" w:space="0" w:color="auto"/>
            </w:tcBorders>
            <w:shd w:val="clear" w:color="auto" w:fill="FFFFFF"/>
            <w:noWrap/>
            <w:vAlign w:val="bottom"/>
          </w:tcPr>
          <w:p w14:paraId="5E3DCF09" w14:textId="77777777" w:rsidR="00B9194E" w:rsidRPr="005F4069" w:rsidRDefault="00B9194E" w:rsidP="00D33FFC">
            <w:pPr>
              <w:ind w:left="567"/>
              <w:rPr>
                <w:rFonts w:ascii="Arial" w:hAnsi="Arial" w:cs="Arial"/>
                <w:sz w:val="20"/>
              </w:rPr>
            </w:pPr>
            <w:r w:rsidRPr="005F4069">
              <w:rPr>
                <w:rFonts w:ascii="Arial" w:hAnsi="Arial" w:cs="Arial"/>
                <w:sz w:val="20"/>
              </w:rPr>
              <w:t> </w:t>
            </w:r>
          </w:p>
          <w:p w14:paraId="043C63A4" w14:textId="77777777" w:rsidR="00B9194E" w:rsidRPr="005F4069" w:rsidRDefault="00B9194E" w:rsidP="00D33FFC">
            <w:pPr>
              <w:ind w:left="567"/>
              <w:rPr>
                <w:rFonts w:ascii="Arial" w:hAnsi="Arial" w:cs="Arial"/>
                <w:sz w:val="20"/>
              </w:rPr>
            </w:pPr>
            <w:r w:rsidRPr="005F4069">
              <w:rPr>
                <w:rFonts w:ascii="Arial" w:hAnsi="Arial" w:cs="Arial"/>
                <w:sz w:val="20"/>
              </w:rPr>
              <w:t>  </w:t>
            </w:r>
          </w:p>
        </w:tc>
      </w:tr>
      <w:tr w:rsidR="00B9194E" w:rsidRPr="0036284E" w14:paraId="521C6D03" w14:textId="77777777" w:rsidTr="008F1C5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473BE77" w14:textId="77777777" w:rsidR="00B9194E" w:rsidRPr="005F4069" w:rsidRDefault="00B9194E" w:rsidP="00D33FFC">
            <w:pPr>
              <w:ind w:left="72"/>
              <w:jc w:val="left"/>
              <w:rPr>
                <w:rFonts w:ascii="Arial" w:hAnsi="Arial" w:cs="Arial"/>
                <w:sz w:val="20"/>
              </w:rPr>
            </w:pPr>
            <w:r w:rsidRPr="005F4069">
              <w:rPr>
                <w:rFonts w:ascii="Arial" w:hAnsi="Arial" w:cs="Arial"/>
                <w:sz w:val="20"/>
              </w:rPr>
              <w:t>Istituti/Università e facoltà</w:t>
            </w:r>
          </w:p>
        </w:tc>
        <w:tc>
          <w:tcPr>
            <w:tcW w:w="6946" w:type="dxa"/>
            <w:tcBorders>
              <w:top w:val="single" w:sz="4" w:space="0" w:color="auto"/>
              <w:left w:val="nil"/>
              <w:bottom w:val="single" w:sz="4" w:space="0" w:color="auto"/>
              <w:right w:val="single" w:sz="4" w:space="0" w:color="auto"/>
            </w:tcBorders>
            <w:shd w:val="clear" w:color="auto" w:fill="FFFFFF"/>
            <w:noWrap/>
            <w:vAlign w:val="bottom"/>
          </w:tcPr>
          <w:p w14:paraId="275EC375" w14:textId="77777777" w:rsidR="00B9194E" w:rsidRPr="005F4069" w:rsidRDefault="00B9194E" w:rsidP="00D33FFC">
            <w:pPr>
              <w:ind w:left="567"/>
              <w:rPr>
                <w:rFonts w:ascii="Arial" w:hAnsi="Arial" w:cs="Arial"/>
                <w:sz w:val="20"/>
              </w:rPr>
            </w:pPr>
            <w:r w:rsidRPr="005F4069">
              <w:rPr>
                <w:rFonts w:ascii="Arial" w:hAnsi="Arial" w:cs="Arial"/>
                <w:sz w:val="20"/>
              </w:rPr>
              <w:t> </w:t>
            </w:r>
          </w:p>
          <w:p w14:paraId="797D2C61" w14:textId="77777777" w:rsidR="00B9194E" w:rsidRPr="005F4069" w:rsidRDefault="00B9194E" w:rsidP="00D33FFC">
            <w:pPr>
              <w:ind w:left="567"/>
              <w:rPr>
                <w:rFonts w:ascii="Arial" w:hAnsi="Arial" w:cs="Arial"/>
                <w:sz w:val="20"/>
              </w:rPr>
            </w:pPr>
            <w:r w:rsidRPr="005F4069">
              <w:rPr>
                <w:rFonts w:ascii="Arial" w:hAnsi="Arial" w:cs="Arial"/>
                <w:sz w:val="20"/>
              </w:rPr>
              <w:t>  </w:t>
            </w:r>
          </w:p>
        </w:tc>
      </w:tr>
      <w:tr w:rsidR="00B9194E" w:rsidRPr="0036284E" w14:paraId="3C376699" w14:textId="77777777" w:rsidTr="008F1C5D">
        <w:trPr>
          <w:trHeight w:val="368"/>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78EFBF6" w14:textId="77777777" w:rsidR="00B9194E" w:rsidRPr="005F4069" w:rsidRDefault="00B9194E" w:rsidP="00D33FFC">
            <w:pPr>
              <w:ind w:left="72"/>
              <w:jc w:val="left"/>
              <w:rPr>
                <w:rFonts w:ascii="Arial" w:hAnsi="Arial" w:cs="Arial"/>
                <w:sz w:val="20"/>
              </w:rPr>
            </w:pPr>
            <w:r w:rsidRPr="005F4069">
              <w:rPr>
                <w:rFonts w:ascii="Arial" w:hAnsi="Arial" w:cs="Arial"/>
                <w:sz w:val="20"/>
              </w:rPr>
              <w:t>Votazione</w:t>
            </w:r>
          </w:p>
        </w:tc>
        <w:tc>
          <w:tcPr>
            <w:tcW w:w="6946" w:type="dxa"/>
            <w:tcBorders>
              <w:top w:val="single" w:sz="4" w:space="0" w:color="auto"/>
              <w:left w:val="nil"/>
              <w:bottom w:val="single" w:sz="4" w:space="0" w:color="auto"/>
              <w:right w:val="single" w:sz="4" w:space="0" w:color="auto"/>
            </w:tcBorders>
            <w:shd w:val="clear" w:color="auto" w:fill="FFFFFF"/>
            <w:noWrap/>
            <w:vAlign w:val="bottom"/>
          </w:tcPr>
          <w:p w14:paraId="3364C71D" w14:textId="77777777" w:rsidR="00B9194E" w:rsidRPr="005F4069" w:rsidRDefault="00B9194E" w:rsidP="00D33FFC">
            <w:pPr>
              <w:ind w:left="567"/>
              <w:rPr>
                <w:rFonts w:ascii="Arial" w:hAnsi="Arial" w:cs="Arial"/>
                <w:sz w:val="20"/>
              </w:rPr>
            </w:pPr>
          </w:p>
        </w:tc>
      </w:tr>
      <w:tr w:rsidR="00B9194E" w:rsidRPr="0036284E" w14:paraId="48B670D5" w14:textId="77777777" w:rsidTr="008F1C5D">
        <w:trPr>
          <w:trHeight w:val="700"/>
        </w:trPr>
        <w:tc>
          <w:tcPr>
            <w:tcW w:w="92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67C4DD" w14:textId="77777777" w:rsidR="00B9194E" w:rsidRPr="005F4069" w:rsidRDefault="00B9194E" w:rsidP="00D33FFC">
            <w:pPr>
              <w:jc w:val="center"/>
              <w:rPr>
                <w:rFonts w:ascii="Arial" w:hAnsi="Arial" w:cs="Arial"/>
                <w:b/>
                <w:sz w:val="20"/>
              </w:rPr>
            </w:pPr>
            <w:r w:rsidRPr="005F4069">
              <w:rPr>
                <w:rFonts w:ascii="Arial" w:hAnsi="Arial" w:cs="Arial"/>
                <w:b/>
                <w:sz w:val="20"/>
              </w:rPr>
              <w:t>Specializzazioni professionali</w:t>
            </w:r>
          </w:p>
          <w:p w14:paraId="0BF81E7E" w14:textId="77777777" w:rsidR="00B9194E" w:rsidRPr="005F4069" w:rsidRDefault="00B9194E" w:rsidP="00D33FFC">
            <w:pPr>
              <w:jc w:val="center"/>
              <w:rPr>
                <w:rFonts w:ascii="Arial" w:hAnsi="Arial" w:cs="Arial"/>
                <w:b/>
                <w:sz w:val="20"/>
              </w:rPr>
            </w:pPr>
            <w:r w:rsidRPr="005F4069">
              <w:rPr>
                <w:rFonts w:ascii="Arial" w:hAnsi="Arial" w:cs="Arial"/>
                <w:i/>
                <w:sz w:val="20"/>
              </w:rPr>
              <w:t>(replicare tale schema per ogni esperienza)</w:t>
            </w:r>
          </w:p>
        </w:tc>
      </w:tr>
      <w:tr w:rsidR="00B9194E" w:rsidRPr="0036284E" w14:paraId="5790BDBB" w14:textId="77777777" w:rsidTr="008F1C5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1389E7" w14:textId="77777777" w:rsidR="00B9194E" w:rsidRPr="005F4069" w:rsidRDefault="00B9194E" w:rsidP="00D33FFC">
            <w:pPr>
              <w:jc w:val="left"/>
              <w:rPr>
                <w:rFonts w:ascii="Arial" w:hAnsi="Arial" w:cs="Arial"/>
                <w:sz w:val="20"/>
              </w:rPr>
            </w:pPr>
            <w:r w:rsidRPr="005F4069">
              <w:rPr>
                <w:rFonts w:ascii="Arial" w:hAnsi="Arial" w:cs="Arial"/>
                <w:sz w:val="20"/>
              </w:rPr>
              <w:t>Titolo:</w:t>
            </w:r>
          </w:p>
        </w:tc>
        <w:tc>
          <w:tcPr>
            <w:tcW w:w="6946" w:type="dxa"/>
            <w:tcBorders>
              <w:top w:val="single" w:sz="4" w:space="0" w:color="auto"/>
              <w:left w:val="nil"/>
              <w:bottom w:val="single" w:sz="4" w:space="0" w:color="auto"/>
              <w:right w:val="single" w:sz="4" w:space="0" w:color="auto"/>
            </w:tcBorders>
            <w:shd w:val="clear" w:color="auto" w:fill="FFFFFF"/>
            <w:noWrap/>
            <w:vAlign w:val="bottom"/>
          </w:tcPr>
          <w:p w14:paraId="7A9E1352" w14:textId="77777777" w:rsidR="00B9194E" w:rsidRPr="005F4069" w:rsidRDefault="00B9194E" w:rsidP="00D33FFC">
            <w:pPr>
              <w:ind w:left="567"/>
              <w:rPr>
                <w:rFonts w:ascii="Arial" w:hAnsi="Arial" w:cs="Arial"/>
                <w:sz w:val="20"/>
              </w:rPr>
            </w:pPr>
            <w:r w:rsidRPr="005F4069">
              <w:rPr>
                <w:rFonts w:ascii="Arial" w:hAnsi="Arial" w:cs="Arial"/>
                <w:sz w:val="20"/>
              </w:rPr>
              <w:t>  </w:t>
            </w:r>
          </w:p>
          <w:p w14:paraId="1D5817AB" w14:textId="77777777" w:rsidR="00B9194E" w:rsidRPr="005F4069" w:rsidRDefault="00B9194E" w:rsidP="00D33FFC">
            <w:pPr>
              <w:ind w:left="567"/>
              <w:rPr>
                <w:rFonts w:ascii="Arial" w:hAnsi="Arial" w:cs="Arial"/>
                <w:sz w:val="20"/>
              </w:rPr>
            </w:pPr>
            <w:r w:rsidRPr="005F4069">
              <w:rPr>
                <w:rFonts w:ascii="Arial" w:hAnsi="Arial" w:cs="Arial"/>
                <w:sz w:val="20"/>
              </w:rPr>
              <w:t> </w:t>
            </w:r>
          </w:p>
        </w:tc>
      </w:tr>
      <w:tr w:rsidR="00B9194E" w:rsidRPr="0036284E" w14:paraId="063C5926" w14:textId="77777777" w:rsidTr="008F1C5D">
        <w:trPr>
          <w:trHeight w:val="346"/>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6CB9B21" w14:textId="77777777" w:rsidR="00B9194E" w:rsidRPr="005F4069" w:rsidRDefault="00B9194E" w:rsidP="00D33FFC">
            <w:pPr>
              <w:jc w:val="left"/>
              <w:rPr>
                <w:rFonts w:ascii="Arial" w:hAnsi="Arial" w:cs="Arial"/>
                <w:sz w:val="20"/>
              </w:rPr>
            </w:pPr>
            <w:r w:rsidRPr="005F4069">
              <w:rPr>
                <w:rFonts w:ascii="Arial" w:hAnsi="Arial" w:cs="Arial"/>
                <w:sz w:val="20"/>
              </w:rPr>
              <w:t>Durata (non inferiore a 6 mesi)</w:t>
            </w:r>
          </w:p>
        </w:tc>
        <w:tc>
          <w:tcPr>
            <w:tcW w:w="6946" w:type="dxa"/>
            <w:tcBorders>
              <w:top w:val="single" w:sz="4" w:space="0" w:color="auto"/>
              <w:left w:val="nil"/>
              <w:bottom w:val="single" w:sz="4" w:space="0" w:color="auto"/>
              <w:right w:val="single" w:sz="4" w:space="0" w:color="auto"/>
            </w:tcBorders>
            <w:shd w:val="clear" w:color="auto" w:fill="FFFFFF"/>
            <w:noWrap/>
            <w:vAlign w:val="bottom"/>
          </w:tcPr>
          <w:p w14:paraId="2C0B25EB" w14:textId="77777777" w:rsidR="00B9194E" w:rsidRPr="005F4069" w:rsidRDefault="00B9194E" w:rsidP="00D33FFC">
            <w:pPr>
              <w:ind w:left="567"/>
              <w:rPr>
                <w:rFonts w:ascii="Arial" w:hAnsi="Arial" w:cs="Arial"/>
                <w:sz w:val="20"/>
              </w:rPr>
            </w:pPr>
            <w:r w:rsidRPr="005F4069">
              <w:rPr>
                <w:rFonts w:ascii="Arial" w:hAnsi="Arial" w:cs="Arial"/>
                <w:sz w:val="20"/>
              </w:rPr>
              <w:t>  </w:t>
            </w:r>
          </w:p>
          <w:p w14:paraId="42BA758C" w14:textId="77777777" w:rsidR="00B9194E" w:rsidRPr="005F4069" w:rsidRDefault="00B9194E" w:rsidP="00D33FFC">
            <w:pPr>
              <w:ind w:left="567"/>
              <w:rPr>
                <w:rFonts w:ascii="Arial" w:hAnsi="Arial" w:cs="Arial"/>
                <w:sz w:val="20"/>
              </w:rPr>
            </w:pPr>
            <w:r w:rsidRPr="005F4069">
              <w:rPr>
                <w:rFonts w:ascii="Arial" w:hAnsi="Arial" w:cs="Arial"/>
                <w:sz w:val="20"/>
              </w:rPr>
              <w:t> </w:t>
            </w:r>
          </w:p>
        </w:tc>
      </w:tr>
      <w:tr w:rsidR="00B9194E" w:rsidRPr="0036284E" w14:paraId="06D7FDD0" w14:textId="77777777" w:rsidTr="008F1C5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434BFC0" w14:textId="77777777" w:rsidR="00B9194E" w:rsidRPr="005F4069" w:rsidRDefault="00B9194E" w:rsidP="00D33FFC">
            <w:pPr>
              <w:jc w:val="left"/>
              <w:rPr>
                <w:rFonts w:ascii="Arial" w:hAnsi="Arial" w:cs="Arial"/>
                <w:sz w:val="20"/>
              </w:rPr>
            </w:pPr>
            <w:r w:rsidRPr="005F4069">
              <w:rPr>
                <w:rFonts w:ascii="Arial" w:hAnsi="Arial" w:cs="Arial"/>
                <w:sz w:val="20"/>
              </w:rPr>
              <w:t>Anno di conseguimento:</w:t>
            </w:r>
          </w:p>
          <w:p w14:paraId="06AD0464" w14:textId="77777777" w:rsidR="00B9194E" w:rsidRPr="005F4069" w:rsidRDefault="00B9194E" w:rsidP="00D33FFC">
            <w:pPr>
              <w:jc w:val="left"/>
              <w:rPr>
                <w:rFonts w:ascii="Arial" w:hAnsi="Arial" w:cs="Arial"/>
                <w:sz w:val="20"/>
              </w:rPr>
            </w:pPr>
          </w:p>
        </w:tc>
        <w:tc>
          <w:tcPr>
            <w:tcW w:w="6946" w:type="dxa"/>
            <w:tcBorders>
              <w:top w:val="single" w:sz="4" w:space="0" w:color="auto"/>
              <w:left w:val="nil"/>
              <w:bottom w:val="single" w:sz="4" w:space="0" w:color="auto"/>
              <w:right w:val="single" w:sz="4" w:space="0" w:color="auto"/>
            </w:tcBorders>
            <w:shd w:val="clear" w:color="auto" w:fill="FFFFFF"/>
            <w:noWrap/>
            <w:vAlign w:val="bottom"/>
          </w:tcPr>
          <w:p w14:paraId="368E296D" w14:textId="77777777" w:rsidR="00B9194E" w:rsidRPr="005F4069" w:rsidRDefault="00B9194E" w:rsidP="00D33FFC">
            <w:pPr>
              <w:ind w:left="567"/>
              <w:rPr>
                <w:rFonts w:ascii="Arial" w:hAnsi="Arial" w:cs="Arial"/>
                <w:sz w:val="20"/>
              </w:rPr>
            </w:pPr>
          </w:p>
        </w:tc>
      </w:tr>
      <w:tr w:rsidR="00B9194E" w:rsidRPr="0036284E" w14:paraId="1B37FCB4" w14:textId="77777777" w:rsidTr="008F1C5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730C56B" w14:textId="77777777" w:rsidR="00B9194E" w:rsidRPr="005F4069" w:rsidRDefault="00B9194E" w:rsidP="00D33FFC">
            <w:pPr>
              <w:jc w:val="left"/>
              <w:rPr>
                <w:rFonts w:ascii="Arial" w:hAnsi="Arial" w:cs="Arial"/>
                <w:sz w:val="20"/>
              </w:rPr>
            </w:pPr>
            <w:r w:rsidRPr="005F4069">
              <w:rPr>
                <w:rFonts w:ascii="Arial" w:hAnsi="Arial" w:cs="Arial"/>
                <w:sz w:val="20"/>
              </w:rPr>
              <w:t>Università o ente di formazione:</w:t>
            </w:r>
          </w:p>
        </w:tc>
        <w:tc>
          <w:tcPr>
            <w:tcW w:w="6946" w:type="dxa"/>
            <w:tcBorders>
              <w:top w:val="single" w:sz="4" w:space="0" w:color="auto"/>
              <w:left w:val="nil"/>
              <w:bottom w:val="single" w:sz="4" w:space="0" w:color="auto"/>
              <w:right w:val="single" w:sz="4" w:space="0" w:color="auto"/>
            </w:tcBorders>
            <w:shd w:val="clear" w:color="auto" w:fill="FFFFFF"/>
            <w:noWrap/>
            <w:vAlign w:val="bottom"/>
          </w:tcPr>
          <w:p w14:paraId="15125DD6" w14:textId="77777777" w:rsidR="00B9194E" w:rsidRPr="005F4069" w:rsidRDefault="00B9194E" w:rsidP="00D33FFC">
            <w:pPr>
              <w:ind w:left="567"/>
              <w:rPr>
                <w:rFonts w:ascii="Arial" w:hAnsi="Arial" w:cs="Arial"/>
                <w:sz w:val="20"/>
              </w:rPr>
            </w:pPr>
            <w:r w:rsidRPr="005F4069">
              <w:rPr>
                <w:rFonts w:ascii="Arial" w:hAnsi="Arial" w:cs="Arial"/>
                <w:sz w:val="20"/>
              </w:rPr>
              <w:t> </w:t>
            </w:r>
          </w:p>
          <w:p w14:paraId="7CA6848C" w14:textId="77777777" w:rsidR="00B9194E" w:rsidRPr="005F4069" w:rsidRDefault="00B9194E" w:rsidP="00D33FFC">
            <w:pPr>
              <w:ind w:left="567"/>
              <w:rPr>
                <w:rFonts w:ascii="Arial" w:hAnsi="Arial" w:cs="Arial"/>
                <w:sz w:val="20"/>
              </w:rPr>
            </w:pPr>
            <w:r w:rsidRPr="005F4069">
              <w:rPr>
                <w:rFonts w:ascii="Arial" w:hAnsi="Arial" w:cs="Arial"/>
                <w:sz w:val="20"/>
              </w:rPr>
              <w:t>  </w:t>
            </w:r>
          </w:p>
        </w:tc>
      </w:tr>
      <w:tr w:rsidR="00B9194E" w:rsidRPr="00F729EE" w14:paraId="21C0D5B5" w14:textId="77777777" w:rsidTr="008F1C5D">
        <w:trPr>
          <w:trHeight w:val="651"/>
        </w:trPr>
        <w:tc>
          <w:tcPr>
            <w:tcW w:w="9214" w:type="dxa"/>
            <w:gridSpan w:val="2"/>
            <w:tcBorders>
              <w:top w:val="single" w:sz="4" w:space="0" w:color="000000"/>
              <w:left w:val="single" w:sz="4" w:space="0" w:color="auto"/>
              <w:bottom w:val="single" w:sz="4" w:space="0" w:color="000000"/>
              <w:right w:val="single" w:sz="4" w:space="0" w:color="auto"/>
            </w:tcBorders>
            <w:vAlign w:val="center"/>
          </w:tcPr>
          <w:p w14:paraId="4DE63305" w14:textId="77777777" w:rsidR="00B9194E" w:rsidRPr="005F4069" w:rsidRDefault="00B9194E" w:rsidP="00D33FFC">
            <w:pPr>
              <w:ind w:left="567"/>
              <w:jc w:val="center"/>
              <w:rPr>
                <w:rFonts w:ascii="Arial" w:hAnsi="Arial" w:cs="Arial"/>
                <w:b/>
                <w:sz w:val="20"/>
              </w:rPr>
            </w:pPr>
            <w:r w:rsidRPr="005F4069">
              <w:rPr>
                <w:rFonts w:ascii="Arial" w:hAnsi="Arial" w:cs="Arial"/>
                <w:b/>
                <w:sz w:val="20"/>
              </w:rPr>
              <w:t>Esperienze professionali rilevanti</w:t>
            </w:r>
          </w:p>
          <w:p w14:paraId="13403869" w14:textId="77777777" w:rsidR="00B9194E" w:rsidRPr="005F4069" w:rsidRDefault="00B9194E" w:rsidP="00D33FFC">
            <w:pPr>
              <w:ind w:left="567"/>
              <w:jc w:val="center"/>
              <w:rPr>
                <w:rFonts w:ascii="Arial" w:hAnsi="Arial" w:cs="Arial"/>
                <w:i/>
                <w:sz w:val="20"/>
              </w:rPr>
            </w:pPr>
            <w:r w:rsidRPr="005F4069">
              <w:rPr>
                <w:rFonts w:ascii="Arial" w:hAnsi="Arial" w:cs="Arial"/>
                <w:i/>
                <w:sz w:val="20"/>
              </w:rPr>
              <w:t>(replicare tale schema per ogni esperienza)</w:t>
            </w:r>
          </w:p>
        </w:tc>
      </w:tr>
      <w:tr w:rsidR="00B9194E" w:rsidRPr="0036284E" w14:paraId="02FD3FE8" w14:textId="77777777" w:rsidTr="008F1C5D">
        <w:trPr>
          <w:trHeight w:val="845"/>
        </w:trPr>
        <w:tc>
          <w:tcPr>
            <w:tcW w:w="2268" w:type="dxa"/>
            <w:tcBorders>
              <w:top w:val="single" w:sz="4" w:space="0" w:color="auto"/>
              <w:left w:val="single" w:sz="4" w:space="0" w:color="auto"/>
              <w:bottom w:val="single" w:sz="4" w:space="0" w:color="auto"/>
              <w:right w:val="single" w:sz="4" w:space="0" w:color="auto"/>
            </w:tcBorders>
            <w:vAlign w:val="center"/>
          </w:tcPr>
          <w:p w14:paraId="7DD3581E" w14:textId="77777777" w:rsidR="00B9194E" w:rsidRPr="005F4069" w:rsidRDefault="00B9194E" w:rsidP="00D33FFC">
            <w:pPr>
              <w:jc w:val="left"/>
              <w:rPr>
                <w:rFonts w:ascii="Arial" w:hAnsi="Arial" w:cs="Arial"/>
                <w:sz w:val="20"/>
              </w:rPr>
            </w:pPr>
            <w:r w:rsidRPr="005F4069">
              <w:rPr>
                <w:rFonts w:ascii="Arial" w:hAnsi="Arial" w:cs="Arial"/>
                <w:sz w:val="20"/>
              </w:rPr>
              <w:t xml:space="preserve">Descrizione dell’esperienza (tipologia di incarico e contesto, durata, destinatari, etc. )  </w:t>
            </w:r>
          </w:p>
        </w:tc>
        <w:tc>
          <w:tcPr>
            <w:tcW w:w="6946" w:type="dxa"/>
            <w:tcBorders>
              <w:top w:val="single" w:sz="4" w:space="0" w:color="auto"/>
              <w:left w:val="single" w:sz="4" w:space="0" w:color="auto"/>
              <w:bottom w:val="single" w:sz="4" w:space="0" w:color="auto"/>
              <w:right w:val="single" w:sz="4" w:space="0" w:color="auto"/>
            </w:tcBorders>
            <w:vAlign w:val="center"/>
          </w:tcPr>
          <w:p w14:paraId="2FE86F29" w14:textId="77777777" w:rsidR="00B9194E" w:rsidRPr="005F4069" w:rsidRDefault="00B9194E" w:rsidP="00D33FFC">
            <w:pPr>
              <w:ind w:left="567"/>
              <w:rPr>
                <w:rFonts w:ascii="Arial" w:hAnsi="Arial" w:cs="Arial"/>
                <w:sz w:val="20"/>
              </w:rPr>
            </w:pPr>
          </w:p>
        </w:tc>
      </w:tr>
    </w:tbl>
    <w:p w14:paraId="7999146B" w14:textId="5518F7E4" w:rsidR="00B9194E" w:rsidRDefault="00B9194E" w:rsidP="000C74E1">
      <w:pPr>
        <w:spacing w:after="0"/>
        <w:rPr>
          <w:rFonts w:ascii="Arial" w:hAnsi="Arial" w:cs="Arial"/>
          <w:b/>
          <w:color w:val="000000"/>
        </w:rPr>
      </w:pPr>
    </w:p>
    <w:p w14:paraId="3906CDFB" w14:textId="40B9C665" w:rsidR="004A0D73" w:rsidRDefault="00E143D4" w:rsidP="000C74E1">
      <w:pPr>
        <w:spacing w:after="0"/>
        <w:rPr>
          <w:rFonts w:ascii="Arial" w:hAnsi="Arial" w:cs="Arial"/>
          <w:b/>
          <w:color w:val="000000"/>
        </w:rPr>
      </w:pPr>
      <w:r>
        <w:rPr>
          <w:rFonts w:ascii="Arial" w:hAnsi="Arial" w:cs="Arial"/>
          <w:b/>
          <w:color w:val="000000"/>
        </w:rPr>
        <w:br w:type="column"/>
      </w:r>
    </w:p>
    <w:p w14:paraId="6BA49495" w14:textId="64553619" w:rsidR="00B9194E" w:rsidRPr="00E30949" w:rsidRDefault="008F1C5D" w:rsidP="008F1C5D">
      <w:pPr>
        <w:pStyle w:val="Paragrafoelenco"/>
        <w:numPr>
          <w:ilvl w:val="1"/>
          <w:numId w:val="46"/>
        </w:numPr>
        <w:spacing w:before="120" w:after="0"/>
        <w:ind w:left="709" w:hanging="709"/>
        <w:rPr>
          <w:rFonts w:ascii="Arial" w:hAnsi="Arial" w:cs="Arial"/>
          <w:b/>
        </w:rPr>
      </w:pPr>
      <w:r>
        <w:rPr>
          <w:rFonts w:ascii="Arial" w:hAnsi="Arial" w:cs="Arial"/>
          <w:b/>
        </w:rPr>
        <w:t>Responsabile del progetto (</w:t>
      </w:r>
      <w:r w:rsidR="00B9194E" w:rsidRPr="00E30949">
        <w:rPr>
          <w:rFonts w:ascii="Arial" w:hAnsi="Arial" w:cs="Arial"/>
          <w:b/>
        </w:rPr>
        <w:t>max 10 punti</w:t>
      </w:r>
      <w:r>
        <w:rPr>
          <w:rFonts w:ascii="Arial" w:hAnsi="Arial" w:cs="Arial"/>
          <w:b/>
        </w:rPr>
        <w:t>)</w:t>
      </w:r>
    </w:p>
    <w:p w14:paraId="3FDD74C4" w14:textId="77777777" w:rsidR="00B9194E" w:rsidRDefault="00B9194E" w:rsidP="000C74E1">
      <w:pPr>
        <w:spacing w:after="0"/>
        <w:rPr>
          <w:rFonts w:ascii="Arial" w:hAnsi="Arial" w:cs="Arial"/>
          <w:b/>
          <w:color w:val="000000"/>
        </w:rPr>
      </w:pPr>
    </w:p>
    <w:p w14:paraId="392F3F7A" w14:textId="77777777" w:rsidR="000D1BF0" w:rsidRDefault="000D1BF0" w:rsidP="000D1BF0">
      <w:pPr>
        <w:autoSpaceDE w:val="0"/>
        <w:autoSpaceDN w:val="0"/>
        <w:adjustRightInd w:val="0"/>
        <w:spacing w:after="0"/>
        <w:outlineLvl w:val="0"/>
        <w:rPr>
          <w:rFonts w:ascii="Arial" w:hAnsi="Arial" w:cs="Arial"/>
          <w:szCs w:val="24"/>
        </w:rPr>
      </w:pPr>
      <w:r w:rsidRPr="00B57641">
        <w:rPr>
          <w:rFonts w:ascii="Arial" w:hAnsi="Arial" w:cs="Arial"/>
          <w:szCs w:val="24"/>
        </w:rPr>
        <w:t xml:space="preserve">Il Responsabile di progetto dovrà avere l’esperienza minima indicata nel capitolato tecnico (cfr. par. 3 del capitolato). </w:t>
      </w:r>
    </w:p>
    <w:p w14:paraId="64A2EE3B" w14:textId="77777777" w:rsidR="000D1BF0" w:rsidRPr="00B57641" w:rsidRDefault="000D1BF0" w:rsidP="000D1BF0">
      <w:pPr>
        <w:autoSpaceDE w:val="0"/>
        <w:autoSpaceDN w:val="0"/>
        <w:adjustRightInd w:val="0"/>
        <w:spacing w:after="0"/>
        <w:outlineLvl w:val="0"/>
        <w:rPr>
          <w:rFonts w:ascii="Arial" w:hAnsi="Arial" w:cs="Arial"/>
          <w:szCs w:val="24"/>
        </w:rPr>
      </w:pPr>
    </w:p>
    <w:p w14:paraId="0B0F4C87" w14:textId="7890C837" w:rsidR="000D1BF0" w:rsidRDefault="000D1BF0" w:rsidP="000D1BF0">
      <w:pPr>
        <w:autoSpaceDE w:val="0"/>
        <w:autoSpaceDN w:val="0"/>
        <w:adjustRightInd w:val="0"/>
        <w:spacing w:after="0"/>
        <w:outlineLvl w:val="0"/>
        <w:rPr>
          <w:rFonts w:ascii="Arial" w:hAnsi="Arial" w:cs="Arial"/>
          <w:szCs w:val="24"/>
        </w:rPr>
      </w:pPr>
      <w:r>
        <w:rPr>
          <w:rFonts w:ascii="Arial" w:hAnsi="Arial" w:cs="Arial"/>
          <w:szCs w:val="24"/>
        </w:rPr>
        <w:t>Dovrà essere fornito</w:t>
      </w:r>
      <w:r w:rsidRPr="00B57641">
        <w:rPr>
          <w:rFonts w:ascii="Arial" w:hAnsi="Arial" w:cs="Arial"/>
          <w:szCs w:val="24"/>
        </w:rPr>
        <w:t xml:space="preserve"> il nominativo del Responsabile del progetto e il relativo </w:t>
      </w:r>
      <w:r w:rsidRPr="00B57641">
        <w:rPr>
          <w:rFonts w:ascii="Arial" w:hAnsi="Arial" w:cs="Arial"/>
          <w:i/>
          <w:szCs w:val="24"/>
        </w:rPr>
        <w:t>curriculum vitae</w:t>
      </w:r>
      <w:r w:rsidRPr="00B57641">
        <w:rPr>
          <w:rFonts w:ascii="Arial" w:hAnsi="Arial" w:cs="Arial"/>
          <w:szCs w:val="24"/>
        </w:rPr>
        <w:t xml:space="preserve"> nel quale dovranno essere </w:t>
      </w:r>
      <w:r>
        <w:rPr>
          <w:rFonts w:ascii="Arial" w:hAnsi="Arial" w:cs="Arial"/>
          <w:szCs w:val="24"/>
        </w:rPr>
        <w:t>contenute</w:t>
      </w:r>
      <w:r w:rsidRPr="00B57641">
        <w:rPr>
          <w:rFonts w:ascii="Arial" w:hAnsi="Arial" w:cs="Arial"/>
          <w:szCs w:val="24"/>
        </w:rPr>
        <w:t xml:space="preserve"> le seguenti informazioni: titolo di studio, qualifiche professionali, l’esperienza maturata nel ruolo di coordinatore di progetti legati alla realizzazione di indagini campionarie a nominativo fisso svolte con modalità </w:t>
      </w:r>
      <w:r w:rsidRPr="00B57641">
        <w:rPr>
          <w:rFonts w:ascii="Arial" w:hAnsi="Arial" w:cs="Arial"/>
          <w:i/>
          <w:szCs w:val="24"/>
        </w:rPr>
        <w:t>face to face</w:t>
      </w:r>
      <w:r w:rsidRPr="00B57641">
        <w:rPr>
          <w:rFonts w:ascii="Arial" w:hAnsi="Arial" w:cs="Arial"/>
          <w:szCs w:val="24"/>
        </w:rPr>
        <w:t xml:space="preserve"> su scala nazionale, con caratteristiche analoghe a quella qui in affidamento. A tal fine, </w:t>
      </w:r>
      <w:r w:rsidRPr="00B57641">
        <w:rPr>
          <w:rFonts w:ascii="Arial" w:hAnsi="Arial" w:cs="Arial"/>
          <w:b/>
          <w:szCs w:val="24"/>
        </w:rPr>
        <w:t xml:space="preserve">potranno essere illustrati fino ad un massimo di cinque progetti svolti </w:t>
      </w:r>
      <w:r>
        <w:rPr>
          <w:rFonts w:ascii="Arial" w:hAnsi="Arial" w:cs="Arial"/>
          <w:b/>
          <w:szCs w:val="24"/>
        </w:rPr>
        <w:t>negli ultimi dieci anni (dopo l’</w:t>
      </w:r>
      <w:r w:rsidRPr="00B57641">
        <w:rPr>
          <w:rFonts w:ascii="Arial" w:hAnsi="Arial" w:cs="Arial"/>
          <w:b/>
          <w:szCs w:val="24"/>
        </w:rPr>
        <w:t>1.1.2008)</w:t>
      </w:r>
      <w:r w:rsidRPr="00B57641">
        <w:rPr>
          <w:rFonts w:ascii="Arial" w:hAnsi="Arial" w:cs="Arial"/>
          <w:szCs w:val="24"/>
        </w:rPr>
        <w:t xml:space="preserve">. In relazione a ciascun progetto/esperienza, il concorrente dovrà indicare: Ente/Società committente, contenuti principali e finalità del progetto, dimensione del questionario, modalità di campionamento, ampiezza del campione, durata complessiva del progetto. </w:t>
      </w:r>
    </w:p>
    <w:p w14:paraId="64F77F5A" w14:textId="77777777" w:rsidR="000D1BF0" w:rsidRPr="00B57641" w:rsidRDefault="000D1BF0" w:rsidP="000D1BF0">
      <w:pPr>
        <w:autoSpaceDE w:val="0"/>
        <w:autoSpaceDN w:val="0"/>
        <w:adjustRightInd w:val="0"/>
        <w:spacing w:after="0"/>
        <w:rPr>
          <w:rFonts w:ascii="Arial" w:hAnsi="Arial" w:cs="Arial"/>
          <w:szCs w:val="24"/>
        </w:rPr>
      </w:pPr>
    </w:p>
    <w:p w14:paraId="05DD9543" w14:textId="77777777" w:rsidR="000D1BF0" w:rsidRPr="00B57641" w:rsidRDefault="000D1BF0" w:rsidP="000D1BF0">
      <w:pPr>
        <w:autoSpaceDE w:val="0"/>
        <w:autoSpaceDN w:val="0"/>
        <w:adjustRightInd w:val="0"/>
        <w:spacing w:after="0"/>
        <w:rPr>
          <w:rFonts w:ascii="Arial" w:hAnsi="Arial" w:cs="Arial"/>
          <w:color w:val="FF0000"/>
          <w:szCs w:val="24"/>
        </w:rPr>
      </w:pPr>
      <w:r w:rsidRPr="00B57641">
        <w:rPr>
          <w:rFonts w:ascii="Arial" w:hAnsi="Arial" w:cs="Arial"/>
          <w:szCs w:val="24"/>
        </w:rPr>
        <w:t>La Commissione valuterà il Responsabile di progetto in relazione all’esperienza maturata, a grado di rilevanza e di riutilizzo nell’ambito del contratto in affidamento del know-how acquisito. In particolare, verrà attribuita maggiore rilevanza alle esperienze professionali che includano anche le seguenti attività:</w:t>
      </w:r>
    </w:p>
    <w:p w14:paraId="20B3DE98" w14:textId="77777777" w:rsidR="000D1BF0" w:rsidRPr="00B57641" w:rsidRDefault="000D1BF0" w:rsidP="000D1BF0">
      <w:pPr>
        <w:pStyle w:val="Paragrafoelenco"/>
        <w:numPr>
          <w:ilvl w:val="0"/>
          <w:numId w:val="42"/>
        </w:numPr>
        <w:autoSpaceDE w:val="0"/>
        <w:autoSpaceDN w:val="0"/>
        <w:adjustRightInd w:val="0"/>
        <w:spacing w:after="0"/>
        <w:ind w:left="284" w:hanging="284"/>
        <w:rPr>
          <w:rFonts w:ascii="Arial" w:hAnsi="Arial" w:cs="Arial"/>
          <w:color w:val="FF0000"/>
          <w:szCs w:val="24"/>
        </w:rPr>
      </w:pPr>
      <w:r w:rsidRPr="00B57641">
        <w:rPr>
          <w:rFonts w:ascii="Arial" w:hAnsi="Arial" w:cs="Arial"/>
          <w:szCs w:val="24"/>
        </w:rPr>
        <w:t>progettazione di indagini campionarie di rilevanza almeno nazionale su tematiche finanziarie, assicurative, economico e/o giuridiche;</w:t>
      </w:r>
    </w:p>
    <w:p w14:paraId="2F6F29FD" w14:textId="77777777" w:rsidR="000D1BF0" w:rsidRPr="00B57641" w:rsidRDefault="000D1BF0" w:rsidP="000D1BF0">
      <w:pPr>
        <w:pStyle w:val="Paragrafoelenco"/>
        <w:numPr>
          <w:ilvl w:val="0"/>
          <w:numId w:val="42"/>
        </w:numPr>
        <w:autoSpaceDE w:val="0"/>
        <w:autoSpaceDN w:val="0"/>
        <w:adjustRightInd w:val="0"/>
        <w:spacing w:after="0"/>
        <w:ind w:left="284" w:hanging="284"/>
        <w:outlineLvl w:val="0"/>
        <w:rPr>
          <w:rFonts w:ascii="Arial" w:hAnsi="Arial" w:cs="Arial"/>
          <w:szCs w:val="24"/>
        </w:rPr>
      </w:pPr>
      <w:r w:rsidRPr="00B57641">
        <w:rPr>
          <w:rFonts w:ascii="Arial" w:hAnsi="Arial" w:cs="Arial"/>
          <w:szCs w:val="24"/>
        </w:rPr>
        <w:t>all’elaborazione di questionari in relazione alle materie indicate nel precedente alinea.</w:t>
      </w:r>
    </w:p>
    <w:p w14:paraId="096FF20D" w14:textId="11300952" w:rsidR="000D1BF0" w:rsidRDefault="000D1BF0" w:rsidP="008F1C5D">
      <w:pPr>
        <w:pStyle w:val="Paragrafoelenco"/>
        <w:ind w:left="0"/>
        <w:rPr>
          <w:rFonts w:ascii="Arial" w:hAnsi="Arial" w:cs="Arial"/>
          <w:i/>
        </w:rPr>
      </w:pPr>
    </w:p>
    <w:p w14:paraId="509338B4" w14:textId="63B45465" w:rsidR="008F1C5D" w:rsidRPr="00E143D4" w:rsidRDefault="008F1C5D" w:rsidP="008F1C5D">
      <w:pPr>
        <w:pStyle w:val="Paragrafoelenco"/>
        <w:ind w:left="0"/>
        <w:rPr>
          <w:rFonts w:ascii="Arial" w:hAnsi="Arial" w:cs="Arial"/>
          <w:i/>
          <w:u w:val="single"/>
        </w:rPr>
      </w:pPr>
      <w:r w:rsidRPr="00E143D4">
        <w:rPr>
          <w:rFonts w:ascii="Arial" w:hAnsi="Arial" w:cs="Arial"/>
          <w:i/>
          <w:u w:val="single"/>
        </w:rPr>
        <w:t>FAC-SIMILE DI CURRICULUM VITAE per il Responsabile di progetto</w:t>
      </w:r>
    </w:p>
    <w:p w14:paraId="7A5DED3C" w14:textId="77777777" w:rsidR="008F1C5D" w:rsidRDefault="008F1C5D" w:rsidP="000C74E1">
      <w:pPr>
        <w:spacing w:after="0"/>
        <w:rPr>
          <w:rFonts w:ascii="Arial" w:hAnsi="Arial" w:cs="Arial"/>
          <w:b/>
          <w:color w:val="000000"/>
        </w:rPr>
      </w:pPr>
    </w:p>
    <w:tbl>
      <w:tblPr>
        <w:tblW w:w="9214" w:type="dxa"/>
        <w:tblInd w:w="70" w:type="dxa"/>
        <w:tblCellMar>
          <w:left w:w="70" w:type="dxa"/>
          <w:right w:w="70" w:type="dxa"/>
        </w:tblCellMar>
        <w:tblLook w:val="0000" w:firstRow="0" w:lastRow="0" w:firstColumn="0" w:lastColumn="0" w:noHBand="0" w:noVBand="0"/>
      </w:tblPr>
      <w:tblGrid>
        <w:gridCol w:w="2268"/>
        <w:gridCol w:w="6946"/>
      </w:tblGrid>
      <w:tr w:rsidR="00B9194E" w:rsidRPr="007F6E44" w14:paraId="4889EFE7" w14:textId="77777777" w:rsidTr="008F1C5D">
        <w:trPr>
          <w:trHeight w:val="418"/>
        </w:trPr>
        <w:tc>
          <w:tcPr>
            <w:tcW w:w="92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C40894" w14:textId="77777777" w:rsidR="00B9194E" w:rsidRPr="005F4069" w:rsidRDefault="00B9194E" w:rsidP="00D33FFC">
            <w:pPr>
              <w:ind w:left="567"/>
              <w:jc w:val="center"/>
              <w:rPr>
                <w:rFonts w:ascii="Arial" w:hAnsi="Arial" w:cs="Arial"/>
                <w:b/>
                <w:bCs/>
                <w:sz w:val="20"/>
              </w:rPr>
            </w:pPr>
            <w:r w:rsidRPr="005F4069">
              <w:rPr>
                <w:rFonts w:ascii="Arial" w:hAnsi="Arial" w:cs="Arial"/>
                <w:b/>
                <w:bCs/>
                <w:sz w:val="20"/>
              </w:rPr>
              <w:t>DATI ANAGRAFICI</w:t>
            </w:r>
          </w:p>
        </w:tc>
      </w:tr>
      <w:tr w:rsidR="00B9194E" w:rsidRPr="0036284E" w14:paraId="3BBE8697" w14:textId="77777777" w:rsidTr="008F1C5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EC55E76" w14:textId="77777777" w:rsidR="00B9194E" w:rsidRPr="005F4069" w:rsidRDefault="00B9194E" w:rsidP="00D33FFC">
            <w:pPr>
              <w:jc w:val="left"/>
              <w:rPr>
                <w:rFonts w:ascii="Arial" w:hAnsi="Arial" w:cs="Arial"/>
                <w:sz w:val="20"/>
              </w:rPr>
            </w:pPr>
            <w:r w:rsidRPr="005F4069">
              <w:rPr>
                <w:rFonts w:ascii="Arial" w:hAnsi="Arial" w:cs="Arial"/>
                <w:sz w:val="20"/>
              </w:rPr>
              <w:t>Nome e Cognome</w:t>
            </w:r>
          </w:p>
        </w:tc>
        <w:tc>
          <w:tcPr>
            <w:tcW w:w="6946" w:type="dxa"/>
            <w:tcBorders>
              <w:top w:val="single" w:sz="4" w:space="0" w:color="auto"/>
              <w:left w:val="nil"/>
              <w:bottom w:val="single" w:sz="4" w:space="0" w:color="auto"/>
              <w:right w:val="single" w:sz="4" w:space="0" w:color="auto"/>
            </w:tcBorders>
            <w:shd w:val="clear" w:color="auto" w:fill="FFFFFF"/>
            <w:noWrap/>
            <w:vAlign w:val="bottom"/>
          </w:tcPr>
          <w:p w14:paraId="24C5C423" w14:textId="77777777" w:rsidR="00B9194E" w:rsidRPr="005F4069" w:rsidRDefault="00B9194E" w:rsidP="00D33FFC">
            <w:pPr>
              <w:ind w:left="567"/>
              <w:rPr>
                <w:rFonts w:ascii="Arial" w:hAnsi="Arial" w:cs="Arial"/>
                <w:sz w:val="20"/>
              </w:rPr>
            </w:pPr>
            <w:r w:rsidRPr="005F4069">
              <w:rPr>
                <w:rFonts w:ascii="Arial" w:hAnsi="Arial" w:cs="Arial"/>
                <w:sz w:val="20"/>
              </w:rPr>
              <w:t> </w:t>
            </w:r>
          </w:p>
          <w:p w14:paraId="52024283" w14:textId="77777777" w:rsidR="00B9194E" w:rsidRPr="005F4069" w:rsidRDefault="00B9194E" w:rsidP="00D33FFC">
            <w:pPr>
              <w:ind w:left="567"/>
              <w:rPr>
                <w:rFonts w:ascii="Arial" w:hAnsi="Arial" w:cs="Arial"/>
                <w:sz w:val="20"/>
              </w:rPr>
            </w:pPr>
            <w:r w:rsidRPr="005F4069">
              <w:rPr>
                <w:rFonts w:ascii="Arial" w:hAnsi="Arial" w:cs="Arial"/>
                <w:sz w:val="20"/>
              </w:rPr>
              <w:t>   </w:t>
            </w:r>
          </w:p>
        </w:tc>
      </w:tr>
      <w:tr w:rsidR="00B9194E" w:rsidRPr="0036284E" w14:paraId="2AB21701" w14:textId="77777777" w:rsidTr="008F1C5D">
        <w:trPr>
          <w:trHeight w:val="255"/>
        </w:trPr>
        <w:tc>
          <w:tcPr>
            <w:tcW w:w="2268" w:type="dxa"/>
            <w:tcBorders>
              <w:top w:val="nil"/>
              <w:left w:val="single" w:sz="4" w:space="0" w:color="auto"/>
              <w:bottom w:val="single" w:sz="4" w:space="0" w:color="auto"/>
              <w:right w:val="single" w:sz="4" w:space="0" w:color="auto"/>
            </w:tcBorders>
            <w:shd w:val="clear" w:color="auto" w:fill="FFFFFF"/>
            <w:vAlign w:val="center"/>
          </w:tcPr>
          <w:p w14:paraId="173E1105" w14:textId="77777777" w:rsidR="00B9194E" w:rsidRPr="005F4069" w:rsidRDefault="00B9194E" w:rsidP="00D33FFC">
            <w:pPr>
              <w:jc w:val="left"/>
              <w:rPr>
                <w:rFonts w:ascii="Arial" w:hAnsi="Arial" w:cs="Arial"/>
                <w:sz w:val="20"/>
              </w:rPr>
            </w:pPr>
            <w:r w:rsidRPr="005F4069">
              <w:rPr>
                <w:rFonts w:ascii="Arial" w:hAnsi="Arial" w:cs="Arial"/>
                <w:sz w:val="20"/>
              </w:rPr>
              <w:t>Luogo e data di nascita</w:t>
            </w:r>
          </w:p>
        </w:tc>
        <w:tc>
          <w:tcPr>
            <w:tcW w:w="6946" w:type="dxa"/>
            <w:tcBorders>
              <w:top w:val="nil"/>
              <w:left w:val="nil"/>
              <w:bottom w:val="single" w:sz="4" w:space="0" w:color="auto"/>
              <w:right w:val="single" w:sz="4" w:space="0" w:color="auto"/>
            </w:tcBorders>
            <w:shd w:val="clear" w:color="auto" w:fill="FFFFFF"/>
            <w:noWrap/>
            <w:vAlign w:val="bottom"/>
          </w:tcPr>
          <w:p w14:paraId="431FAF34" w14:textId="77777777" w:rsidR="00B9194E" w:rsidRPr="005F4069" w:rsidRDefault="00B9194E" w:rsidP="00D33FFC">
            <w:pPr>
              <w:ind w:left="567"/>
              <w:rPr>
                <w:rFonts w:ascii="Arial" w:hAnsi="Arial" w:cs="Arial"/>
                <w:sz w:val="20"/>
              </w:rPr>
            </w:pPr>
            <w:r w:rsidRPr="005F4069">
              <w:rPr>
                <w:rFonts w:ascii="Arial" w:hAnsi="Arial" w:cs="Arial"/>
                <w:sz w:val="20"/>
              </w:rPr>
              <w:t> </w:t>
            </w:r>
          </w:p>
          <w:p w14:paraId="3191352F" w14:textId="77777777" w:rsidR="00B9194E" w:rsidRPr="005F4069" w:rsidRDefault="00B9194E" w:rsidP="00D33FFC">
            <w:pPr>
              <w:ind w:left="567"/>
              <w:rPr>
                <w:rFonts w:ascii="Arial" w:hAnsi="Arial" w:cs="Arial"/>
                <w:sz w:val="20"/>
              </w:rPr>
            </w:pPr>
            <w:r w:rsidRPr="005F4069">
              <w:rPr>
                <w:rFonts w:ascii="Arial" w:hAnsi="Arial" w:cs="Arial"/>
                <w:sz w:val="20"/>
              </w:rPr>
              <w:t>  </w:t>
            </w:r>
          </w:p>
        </w:tc>
      </w:tr>
      <w:tr w:rsidR="00B9194E" w:rsidRPr="0036284E" w14:paraId="048BC35D" w14:textId="77777777" w:rsidTr="008F1C5D">
        <w:trPr>
          <w:trHeight w:val="511"/>
        </w:trPr>
        <w:tc>
          <w:tcPr>
            <w:tcW w:w="9214" w:type="dxa"/>
            <w:gridSpan w:val="2"/>
            <w:tcBorders>
              <w:top w:val="nil"/>
              <w:left w:val="single" w:sz="4" w:space="0" w:color="auto"/>
              <w:bottom w:val="nil"/>
              <w:right w:val="single" w:sz="4" w:space="0" w:color="auto"/>
            </w:tcBorders>
            <w:shd w:val="clear" w:color="auto" w:fill="FFFFFF"/>
            <w:vAlign w:val="center"/>
          </w:tcPr>
          <w:p w14:paraId="0D294D6B" w14:textId="77777777" w:rsidR="00B9194E" w:rsidRPr="005F4069" w:rsidRDefault="00B9194E" w:rsidP="00D33FFC">
            <w:pPr>
              <w:ind w:left="567"/>
              <w:jc w:val="center"/>
              <w:rPr>
                <w:rFonts w:ascii="Arial" w:hAnsi="Arial" w:cs="Arial"/>
                <w:sz w:val="20"/>
              </w:rPr>
            </w:pPr>
            <w:r w:rsidRPr="005F4069">
              <w:rPr>
                <w:rFonts w:ascii="Arial" w:hAnsi="Arial" w:cs="Arial"/>
                <w:b/>
                <w:bCs/>
                <w:sz w:val="20"/>
              </w:rPr>
              <w:t>TITOLO DI STUDIO E PROFESSIONALI CONSEGUITI</w:t>
            </w:r>
          </w:p>
        </w:tc>
      </w:tr>
      <w:tr w:rsidR="00B9194E" w:rsidRPr="0036284E" w14:paraId="243EFE4F" w14:textId="77777777" w:rsidTr="008F1C5D">
        <w:trPr>
          <w:trHeight w:val="498"/>
        </w:trPr>
        <w:tc>
          <w:tcPr>
            <w:tcW w:w="92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D270D3" w14:textId="77777777" w:rsidR="00B9194E" w:rsidRPr="005F4069" w:rsidRDefault="00B9194E" w:rsidP="00D33FFC">
            <w:pPr>
              <w:ind w:left="72"/>
              <w:jc w:val="center"/>
              <w:rPr>
                <w:rFonts w:ascii="Arial" w:hAnsi="Arial" w:cs="Arial"/>
                <w:b/>
                <w:sz w:val="20"/>
              </w:rPr>
            </w:pPr>
            <w:r w:rsidRPr="005F4069">
              <w:rPr>
                <w:rFonts w:ascii="Arial" w:hAnsi="Arial" w:cs="Arial"/>
                <w:b/>
                <w:sz w:val="20"/>
              </w:rPr>
              <w:t>Titoli di studio</w:t>
            </w:r>
          </w:p>
        </w:tc>
      </w:tr>
      <w:tr w:rsidR="00B9194E" w:rsidRPr="0036284E" w14:paraId="4B6DE909" w14:textId="77777777" w:rsidTr="008F1C5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FAEE442" w14:textId="77777777" w:rsidR="00B9194E" w:rsidRPr="005F4069" w:rsidRDefault="00B9194E" w:rsidP="00D33FFC">
            <w:pPr>
              <w:jc w:val="left"/>
              <w:rPr>
                <w:rFonts w:ascii="Arial" w:hAnsi="Arial" w:cs="Arial"/>
                <w:sz w:val="20"/>
              </w:rPr>
            </w:pPr>
            <w:r w:rsidRPr="005F4069">
              <w:rPr>
                <w:rFonts w:ascii="Arial" w:hAnsi="Arial" w:cs="Arial"/>
                <w:sz w:val="20"/>
              </w:rPr>
              <w:t>Diploma/Laurea in:</w:t>
            </w:r>
          </w:p>
        </w:tc>
        <w:tc>
          <w:tcPr>
            <w:tcW w:w="6946" w:type="dxa"/>
            <w:tcBorders>
              <w:top w:val="single" w:sz="4" w:space="0" w:color="auto"/>
              <w:left w:val="nil"/>
              <w:bottom w:val="single" w:sz="4" w:space="0" w:color="auto"/>
              <w:right w:val="single" w:sz="4" w:space="0" w:color="auto"/>
            </w:tcBorders>
            <w:shd w:val="clear" w:color="auto" w:fill="FFFFFF"/>
            <w:noWrap/>
            <w:vAlign w:val="bottom"/>
          </w:tcPr>
          <w:p w14:paraId="137788DD" w14:textId="77777777" w:rsidR="00B9194E" w:rsidRPr="005F4069" w:rsidRDefault="00B9194E" w:rsidP="00D33FFC">
            <w:pPr>
              <w:ind w:left="567"/>
              <w:rPr>
                <w:rFonts w:ascii="Arial" w:hAnsi="Arial" w:cs="Arial"/>
                <w:sz w:val="20"/>
              </w:rPr>
            </w:pPr>
            <w:r w:rsidRPr="005F4069">
              <w:rPr>
                <w:rFonts w:ascii="Arial" w:hAnsi="Arial" w:cs="Arial"/>
                <w:sz w:val="20"/>
              </w:rPr>
              <w:t> </w:t>
            </w:r>
          </w:p>
          <w:p w14:paraId="6BCA500D" w14:textId="77777777" w:rsidR="00B9194E" w:rsidRPr="005F4069" w:rsidRDefault="00B9194E" w:rsidP="00D33FFC">
            <w:pPr>
              <w:ind w:left="567"/>
              <w:rPr>
                <w:rFonts w:ascii="Arial" w:hAnsi="Arial" w:cs="Arial"/>
                <w:sz w:val="20"/>
              </w:rPr>
            </w:pPr>
            <w:r w:rsidRPr="005F4069">
              <w:rPr>
                <w:rFonts w:ascii="Arial" w:hAnsi="Arial" w:cs="Arial"/>
                <w:sz w:val="20"/>
              </w:rPr>
              <w:t>  </w:t>
            </w:r>
          </w:p>
        </w:tc>
      </w:tr>
      <w:tr w:rsidR="00B9194E" w:rsidRPr="0036284E" w14:paraId="54058B4C" w14:textId="77777777" w:rsidTr="008F1C5D">
        <w:trPr>
          <w:trHeight w:val="255"/>
        </w:trPr>
        <w:tc>
          <w:tcPr>
            <w:tcW w:w="2268" w:type="dxa"/>
            <w:tcBorders>
              <w:top w:val="nil"/>
              <w:left w:val="single" w:sz="4" w:space="0" w:color="auto"/>
              <w:bottom w:val="single" w:sz="4" w:space="0" w:color="auto"/>
              <w:right w:val="single" w:sz="4" w:space="0" w:color="auto"/>
            </w:tcBorders>
            <w:shd w:val="clear" w:color="auto" w:fill="FFFFFF"/>
            <w:vAlign w:val="center"/>
          </w:tcPr>
          <w:p w14:paraId="5291EC7D" w14:textId="77777777" w:rsidR="00B9194E" w:rsidRPr="005F4069" w:rsidRDefault="00B9194E" w:rsidP="00D33FFC">
            <w:pPr>
              <w:jc w:val="left"/>
              <w:rPr>
                <w:rFonts w:ascii="Arial" w:hAnsi="Arial" w:cs="Arial"/>
                <w:sz w:val="20"/>
              </w:rPr>
            </w:pPr>
            <w:r w:rsidRPr="005F4069">
              <w:rPr>
                <w:rFonts w:ascii="Arial" w:hAnsi="Arial" w:cs="Arial"/>
                <w:sz w:val="20"/>
              </w:rPr>
              <w:t>Anno di conseguimento</w:t>
            </w:r>
          </w:p>
        </w:tc>
        <w:tc>
          <w:tcPr>
            <w:tcW w:w="6946" w:type="dxa"/>
            <w:tcBorders>
              <w:top w:val="nil"/>
              <w:left w:val="nil"/>
              <w:bottom w:val="single" w:sz="4" w:space="0" w:color="auto"/>
              <w:right w:val="single" w:sz="4" w:space="0" w:color="auto"/>
            </w:tcBorders>
            <w:shd w:val="clear" w:color="auto" w:fill="FFFFFF"/>
            <w:noWrap/>
            <w:vAlign w:val="bottom"/>
          </w:tcPr>
          <w:p w14:paraId="432A58AB" w14:textId="77777777" w:rsidR="00B9194E" w:rsidRPr="005F4069" w:rsidRDefault="00B9194E" w:rsidP="00D33FFC">
            <w:pPr>
              <w:ind w:left="567"/>
              <w:rPr>
                <w:rFonts w:ascii="Arial" w:hAnsi="Arial" w:cs="Arial"/>
                <w:sz w:val="20"/>
              </w:rPr>
            </w:pPr>
            <w:r w:rsidRPr="005F4069">
              <w:rPr>
                <w:rFonts w:ascii="Arial" w:hAnsi="Arial" w:cs="Arial"/>
                <w:sz w:val="20"/>
              </w:rPr>
              <w:t> </w:t>
            </w:r>
          </w:p>
          <w:p w14:paraId="4A98691E" w14:textId="77777777" w:rsidR="00B9194E" w:rsidRPr="005F4069" w:rsidRDefault="00B9194E" w:rsidP="00D33FFC">
            <w:pPr>
              <w:ind w:left="567"/>
              <w:rPr>
                <w:rFonts w:ascii="Arial" w:hAnsi="Arial" w:cs="Arial"/>
                <w:sz w:val="20"/>
              </w:rPr>
            </w:pPr>
            <w:r w:rsidRPr="005F4069">
              <w:rPr>
                <w:rFonts w:ascii="Arial" w:hAnsi="Arial" w:cs="Arial"/>
                <w:sz w:val="20"/>
              </w:rPr>
              <w:t>  </w:t>
            </w:r>
          </w:p>
        </w:tc>
      </w:tr>
      <w:tr w:rsidR="00B9194E" w:rsidRPr="0036284E" w14:paraId="6C3F46C9" w14:textId="77777777" w:rsidTr="008F1C5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3BDD5EC" w14:textId="77777777" w:rsidR="00B9194E" w:rsidRPr="005F4069" w:rsidRDefault="00B9194E" w:rsidP="00D33FFC">
            <w:pPr>
              <w:jc w:val="left"/>
              <w:rPr>
                <w:rFonts w:ascii="Arial" w:hAnsi="Arial" w:cs="Arial"/>
                <w:sz w:val="20"/>
              </w:rPr>
            </w:pPr>
            <w:r w:rsidRPr="005F4069">
              <w:rPr>
                <w:rFonts w:ascii="Arial" w:hAnsi="Arial" w:cs="Arial"/>
                <w:sz w:val="20"/>
              </w:rPr>
              <w:t>Istituti/Università e facoltà</w:t>
            </w:r>
          </w:p>
        </w:tc>
        <w:tc>
          <w:tcPr>
            <w:tcW w:w="6946" w:type="dxa"/>
            <w:tcBorders>
              <w:top w:val="single" w:sz="4" w:space="0" w:color="auto"/>
              <w:left w:val="nil"/>
              <w:bottom w:val="single" w:sz="4" w:space="0" w:color="auto"/>
              <w:right w:val="single" w:sz="4" w:space="0" w:color="auto"/>
            </w:tcBorders>
            <w:shd w:val="clear" w:color="auto" w:fill="FFFFFF"/>
            <w:noWrap/>
            <w:vAlign w:val="bottom"/>
          </w:tcPr>
          <w:p w14:paraId="54C4AD7A" w14:textId="77777777" w:rsidR="00B9194E" w:rsidRPr="005F4069" w:rsidRDefault="00B9194E" w:rsidP="00D33FFC">
            <w:pPr>
              <w:ind w:left="567"/>
              <w:rPr>
                <w:rFonts w:ascii="Arial" w:hAnsi="Arial" w:cs="Arial"/>
                <w:sz w:val="20"/>
              </w:rPr>
            </w:pPr>
            <w:r w:rsidRPr="005F4069">
              <w:rPr>
                <w:rFonts w:ascii="Arial" w:hAnsi="Arial" w:cs="Arial"/>
                <w:sz w:val="20"/>
              </w:rPr>
              <w:t> </w:t>
            </w:r>
          </w:p>
          <w:p w14:paraId="18400CFF" w14:textId="77777777" w:rsidR="00B9194E" w:rsidRPr="005F4069" w:rsidRDefault="00B9194E" w:rsidP="00D33FFC">
            <w:pPr>
              <w:ind w:left="567"/>
              <w:rPr>
                <w:rFonts w:ascii="Arial" w:hAnsi="Arial" w:cs="Arial"/>
                <w:sz w:val="20"/>
              </w:rPr>
            </w:pPr>
            <w:r w:rsidRPr="005F4069">
              <w:rPr>
                <w:rFonts w:ascii="Arial" w:hAnsi="Arial" w:cs="Arial"/>
                <w:sz w:val="20"/>
              </w:rPr>
              <w:t>  </w:t>
            </w:r>
          </w:p>
        </w:tc>
      </w:tr>
      <w:tr w:rsidR="00B9194E" w:rsidRPr="0036284E" w14:paraId="25C8F3DD" w14:textId="77777777" w:rsidTr="008F1C5D">
        <w:trPr>
          <w:trHeight w:val="368"/>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28B770B" w14:textId="77777777" w:rsidR="00B9194E" w:rsidRPr="005F4069" w:rsidRDefault="00B9194E" w:rsidP="00D33FFC">
            <w:pPr>
              <w:jc w:val="left"/>
              <w:rPr>
                <w:rFonts w:ascii="Arial" w:hAnsi="Arial" w:cs="Arial"/>
                <w:sz w:val="20"/>
              </w:rPr>
            </w:pPr>
            <w:r w:rsidRPr="005F4069">
              <w:rPr>
                <w:rFonts w:ascii="Arial" w:hAnsi="Arial" w:cs="Arial"/>
                <w:sz w:val="20"/>
              </w:rPr>
              <w:t>Votazione</w:t>
            </w:r>
          </w:p>
        </w:tc>
        <w:tc>
          <w:tcPr>
            <w:tcW w:w="6946" w:type="dxa"/>
            <w:tcBorders>
              <w:top w:val="single" w:sz="4" w:space="0" w:color="auto"/>
              <w:left w:val="nil"/>
              <w:bottom w:val="single" w:sz="4" w:space="0" w:color="auto"/>
              <w:right w:val="single" w:sz="4" w:space="0" w:color="auto"/>
            </w:tcBorders>
            <w:shd w:val="clear" w:color="auto" w:fill="FFFFFF"/>
            <w:noWrap/>
            <w:vAlign w:val="bottom"/>
          </w:tcPr>
          <w:p w14:paraId="4B62BBBC" w14:textId="77777777" w:rsidR="00B9194E" w:rsidRPr="005F4069" w:rsidRDefault="00B9194E" w:rsidP="00D33FFC">
            <w:pPr>
              <w:ind w:left="567"/>
              <w:rPr>
                <w:rFonts w:ascii="Arial" w:hAnsi="Arial" w:cs="Arial"/>
                <w:sz w:val="20"/>
              </w:rPr>
            </w:pPr>
          </w:p>
        </w:tc>
      </w:tr>
      <w:tr w:rsidR="00B9194E" w:rsidRPr="0036284E" w14:paraId="0A6509D7" w14:textId="77777777" w:rsidTr="008F1C5D">
        <w:trPr>
          <w:trHeight w:val="700"/>
        </w:trPr>
        <w:tc>
          <w:tcPr>
            <w:tcW w:w="92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403396" w14:textId="77777777" w:rsidR="00B9194E" w:rsidRPr="005F4069" w:rsidRDefault="00B9194E" w:rsidP="00D33FFC">
            <w:pPr>
              <w:jc w:val="center"/>
              <w:rPr>
                <w:rFonts w:ascii="Arial" w:hAnsi="Arial" w:cs="Arial"/>
                <w:b/>
                <w:sz w:val="20"/>
              </w:rPr>
            </w:pPr>
            <w:r w:rsidRPr="005F4069">
              <w:rPr>
                <w:rFonts w:ascii="Arial" w:hAnsi="Arial" w:cs="Arial"/>
                <w:b/>
                <w:sz w:val="20"/>
              </w:rPr>
              <w:t>Specializzazioni professionali</w:t>
            </w:r>
          </w:p>
          <w:p w14:paraId="1F07D437" w14:textId="77777777" w:rsidR="00B9194E" w:rsidRPr="005F4069" w:rsidRDefault="00B9194E" w:rsidP="00D33FFC">
            <w:pPr>
              <w:jc w:val="center"/>
              <w:rPr>
                <w:rFonts w:ascii="Arial" w:hAnsi="Arial" w:cs="Arial"/>
                <w:b/>
                <w:sz w:val="20"/>
              </w:rPr>
            </w:pPr>
            <w:r w:rsidRPr="005F4069">
              <w:rPr>
                <w:rFonts w:ascii="Arial" w:hAnsi="Arial" w:cs="Arial"/>
                <w:i/>
                <w:sz w:val="20"/>
              </w:rPr>
              <w:t>(replicare tale schema per ogni esperienza)</w:t>
            </w:r>
          </w:p>
        </w:tc>
      </w:tr>
      <w:tr w:rsidR="00B9194E" w:rsidRPr="0036284E" w14:paraId="27879A96" w14:textId="77777777" w:rsidTr="008F1C5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13737FF" w14:textId="77777777" w:rsidR="00B9194E" w:rsidRPr="005F4069" w:rsidRDefault="00B9194E" w:rsidP="00D33FFC">
            <w:pPr>
              <w:jc w:val="left"/>
              <w:rPr>
                <w:rFonts w:ascii="Arial" w:hAnsi="Arial" w:cs="Arial"/>
                <w:sz w:val="20"/>
              </w:rPr>
            </w:pPr>
            <w:r w:rsidRPr="005F4069">
              <w:rPr>
                <w:rFonts w:ascii="Arial" w:hAnsi="Arial" w:cs="Arial"/>
                <w:sz w:val="20"/>
              </w:rPr>
              <w:t>Titolo:</w:t>
            </w:r>
          </w:p>
        </w:tc>
        <w:tc>
          <w:tcPr>
            <w:tcW w:w="6946" w:type="dxa"/>
            <w:tcBorders>
              <w:top w:val="single" w:sz="4" w:space="0" w:color="auto"/>
              <w:left w:val="nil"/>
              <w:bottom w:val="single" w:sz="4" w:space="0" w:color="auto"/>
              <w:right w:val="single" w:sz="4" w:space="0" w:color="auto"/>
            </w:tcBorders>
            <w:shd w:val="clear" w:color="auto" w:fill="FFFFFF"/>
            <w:noWrap/>
            <w:vAlign w:val="bottom"/>
          </w:tcPr>
          <w:p w14:paraId="1E6C2900" w14:textId="77777777" w:rsidR="00B9194E" w:rsidRPr="005F4069" w:rsidRDefault="00B9194E" w:rsidP="00D33FFC">
            <w:pPr>
              <w:ind w:left="567"/>
              <w:rPr>
                <w:rFonts w:ascii="Arial" w:hAnsi="Arial" w:cs="Arial"/>
                <w:sz w:val="20"/>
              </w:rPr>
            </w:pPr>
            <w:r w:rsidRPr="005F4069">
              <w:rPr>
                <w:rFonts w:ascii="Arial" w:hAnsi="Arial" w:cs="Arial"/>
                <w:sz w:val="20"/>
              </w:rPr>
              <w:t>  </w:t>
            </w:r>
          </w:p>
          <w:p w14:paraId="366DA60A" w14:textId="77777777" w:rsidR="00B9194E" w:rsidRPr="005F4069" w:rsidRDefault="00B9194E" w:rsidP="00D33FFC">
            <w:pPr>
              <w:ind w:left="567"/>
              <w:rPr>
                <w:rFonts w:ascii="Arial" w:hAnsi="Arial" w:cs="Arial"/>
                <w:sz w:val="20"/>
              </w:rPr>
            </w:pPr>
            <w:r w:rsidRPr="005F4069">
              <w:rPr>
                <w:rFonts w:ascii="Arial" w:hAnsi="Arial" w:cs="Arial"/>
                <w:sz w:val="20"/>
              </w:rPr>
              <w:t> </w:t>
            </w:r>
          </w:p>
        </w:tc>
      </w:tr>
      <w:tr w:rsidR="00B9194E" w:rsidRPr="0036284E" w14:paraId="0A050405" w14:textId="77777777" w:rsidTr="008F1C5D">
        <w:trPr>
          <w:trHeight w:val="346"/>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84234E0" w14:textId="77777777" w:rsidR="00B9194E" w:rsidRPr="005F4069" w:rsidRDefault="00B9194E" w:rsidP="00D33FFC">
            <w:pPr>
              <w:jc w:val="left"/>
              <w:rPr>
                <w:rFonts w:ascii="Arial" w:hAnsi="Arial" w:cs="Arial"/>
                <w:sz w:val="20"/>
              </w:rPr>
            </w:pPr>
            <w:r w:rsidRPr="005F4069">
              <w:rPr>
                <w:rFonts w:ascii="Arial" w:hAnsi="Arial" w:cs="Arial"/>
                <w:sz w:val="20"/>
              </w:rPr>
              <w:t>Durata (non inferiore a 6 mesi)</w:t>
            </w:r>
          </w:p>
        </w:tc>
        <w:tc>
          <w:tcPr>
            <w:tcW w:w="6946" w:type="dxa"/>
            <w:tcBorders>
              <w:top w:val="single" w:sz="4" w:space="0" w:color="auto"/>
              <w:left w:val="nil"/>
              <w:bottom w:val="single" w:sz="4" w:space="0" w:color="auto"/>
              <w:right w:val="single" w:sz="4" w:space="0" w:color="auto"/>
            </w:tcBorders>
            <w:shd w:val="clear" w:color="auto" w:fill="FFFFFF"/>
            <w:noWrap/>
            <w:vAlign w:val="bottom"/>
          </w:tcPr>
          <w:p w14:paraId="3EF33AAF" w14:textId="77777777" w:rsidR="00B9194E" w:rsidRPr="005F4069" w:rsidRDefault="00B9194E" w:rsidP="00D33FFC">
            <w:pPr>
              <w:ind w:left="567"/>
              <w:rPr>
                <w:rFonts w:ascii="Arial" w:hAnsi="Arial" w:cs="Arial"/>
                <w:sz w:val="20"/>
              </w:rPr>
            </w:pPr>
            <w:r w:rsidRPr="005F4069">
              <w:rPr>
                <w:rFonts w:ascii="Arial" w:hAnsi="Arial" w:cs="Arial"/>
                <w:sz w:val="20"/>
              </w:rPr>
              <w:t>  </w:t>
            </w:r>
          </w:p>
          <w:p w14:paraId="141F2617" w14:textId="77777777" w:rsidR="00B9194E" w:rsidRPr="005F4069" w:rsidRDefault="00B9194E" w:rsidP="00D33FFC">
            <w:pPr>
              <w:ind w:left="567"/>
              <w:rPr>
                <w:rFonts w:ascii="Arial" w:hAnsi="Arial" w:cs="Arial"/>
                <w:sz w:val="20"/>
              </w:rPr>
            </w:pPr>
            <w:r w:rsidRPr="005F4069">
              <w:rPr>
                <w:rFonts w:ascii="Arial" w:hAnsi="Arial" w:cs="Arial"/>
                <w:sz w:val="20"/>
              </w:rPr>
              <w:t> </w:t>
            </w:r>
          </w:p>
        </w:tc>
      </w:tr>
      <w:tr w:rsidR="00B9194E" w:rsidRPr="0036284E" w14:paraId="4152AA3E" w14:textId="77777777" w:rsidTr="008F1C5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D77E81D" w14:textId="77777777" w:rsidR="00B9194E" w:rsidRPr="005F4069" w:rsidRDefault="00B9194E" w:rsidP="00D33FFC">
            <w:pPr>
              <w:jc w:val="left"/>
              <w:rPr>
                <w:rFonts w:ascii="Arial" w:hAnsi="Arial" w:cs="Arial"/>
                <w:sz w:val="20"/>
              </w:rPr>
            </w:pPr>
            <w:r w:rsidRPr="005F4069">
              <w:rPr>
                <w:rFonts w:ascii="Arial" w:hAnsi="Arial" w:cs="Arial"/>
                <w:sz w:val="20"/>
              </w:rPr>
              <w:t>Anno di conseguimento:</w:t>
            </w:r>
          </w:p>
          <w:p w14:paraId="7C10987E" w14:textId="77777777" w:rsidR="00B9194E" w:rsidRPr="005F4069" w:rsidRDefault="00B9194E" w:rsidP="00D33FFC">
            <w:pPr>
              <w:jc w:val="left"/>
              <w:rPr>
                <w:rFonts w:ascii="Arial" w:hAnsi="Arial" w:cs="Arial"/>
                <w:sz w:val="20"/>
              </w:rPr>
            </w:pPr>
          </w:p>
        </w:tc>
        <w:tc>
          <w:tcPr>
            <w:tcW w:w="6946" w:type="dxa"/>
            <w:tcBorders>
              <w:top w:val="single" w:sz="4" w:space="0" w:color="auto"/>
              <w:left w:val="nil"/>
              <w:bottom w:val="single" w:sz="4" w:space="0" w:color="auto"/>
              <w:right w:val="single" w:sz="4" w:space="0" w:color="auto"/>
            </w:tcBorders>
            <w:shd w:val="clear" w:color="auto" w:fill="FFFFFF"/>
            <w:noWrap/>
            <w:vAlign w:val="bottom"/>
          </w:tcPr>
          <w:p w14:paraId="23B712A3" w14:textId="77777777" w:rsidR="00B9194E" w:rsidRPr="005F4069" w:rsidRDefault="00B9194E" w:rsidP="00D33FFC">
            <w:pPr>
              <w:ind w:left="567"/>
              <w:rPr>
                <w:rFonts w:ascii="Arial" w:hAnsi="Arial" w:cs="Arial"/>
                <w:sz w:val="20"/>
              </w:rPr>
            </w:pPr>
          </w:p>
        </w:tc>
      </w:tr>
      <w:tr w:rsidR="00B9194E" w:rsidRPr="0036284E" w14:paraId="5659D3FD" w14:textId="77777777" w:rsidTr="008F1C5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59DAC0" w14:textId="77777777" w:rsidR="00B9194E" w:rsidRPr="005F4069" w:rsidRDefault="00B9194E" w:rsidP="00D33FFC">
            <w:pPr>
              <w:jc w:val="left"/>
              <w:rPr>
                <w:rFonts w:ascii="Arial" w:hAnsi="Arial" w:cs="Arial"/>
                <w:sz w:val="20"/>
              </w:rPr>
            </w:pPr>
            <w:r w:rsidRPr="005F4069">
              <w:rPr>
                <w:rFonts w:ascii="Arial" w:hAnsi="Arial" w:cs="Arial"/>
                <w:sz w:val="20"/>
              </w:rPr>
              <w:t>Università o ente di formazione:</w:t>
            </w:r>
          </w:p>
        </w:tc>
        <w:tc>
          <w:tcPr>
            <w:tcW w:w="6946" w:type="dxa"/>
            <w:tcBorders>
              <w:top w:val="single" w:sz="4" w:space="0" w:color="auto"/>
              <w:left w:val="nil"/>
              <w:bottom w:val="single" w:sz="4" w:space="0" w:color="auto"/>
              <w:right w:val="single" w:sz="4" w:space="0" w:color="auto"/>
            </w:tcBorders>
            <w:shd w:val="clear" w:color="auto" w:fill="FFFFFF"/>
            <w:noWrap/>
            <w:vAlign w:val="bottom"/>
          </w:tcPr>
          <w:p w14:paraId="6129C380" w14:textId="77777777" w:rsidR="00B9194E" w:rsidRPr="005F4069" w:rsidRDefault="00B9194E" w:rsidP="00D33FFC">
            <w:pPr>
              <w:ind w:left="567"/>
              <w:rPr>
                <w:rFonts w:ascii="Arial" w:hAnsi="Arial" w:cs="Arial"/>
                <w:sz w:val="20"/>
              </w:rPr>
            </w:pPr>
            <w:r w:rsidRPr="005F4069">
              <w:rPr>
                <w:rFonts w:ascii="Arial" w:hAnsi="Arial" w:cs="Arial"/>
                <w:sz w:val="20"/>
              </w:rPr>
              <w:t> </w:t>
            </w:r>
          </w:p>
          <w:p w14:paraId="1A3DF7D8" w14:textId="77777777" w:rsidR="00B9194E" w:rsidRPr="005F4069" w:rsidRDefault="00B9194E" w:rsidP="00D33FFC">
            <w:pPr>
              <w:ind w:left="567"/>
              <w:rPr>
                <w:rFonts w:ascii="Arial" w:hAnsi="Arial" w:cs="Arial"/>
                <w:sz w:val="20"/>
              </w:rPr>
            </w:pPr>
            <w:r w:rsidRPr="005F4069">
              <w:rPr>
                <w:rFonts w:ascii="Arial" w:hAnsi="Arial" w:cs="Arial"/>
                <w:sz w:val="20"/>
              </w:rPr>
              <w:t>  </w:t>
            </w:r>
          </w:p>
        </w:tc>
      </w:tr>
      <w:tr w:rsidR="00B9194E" w:rsidRPr="00F729EE" w14:paraId="2786BF63" w14:textId="77777777" w:rsidTr="008F1C5D">
        <w:trPr>
          <w:trHeight w:val="651"/>
        </w:trPr>
        <w:tc>
          <w:tcPr>
            <w:tcW w:w="9214" w:type="dxa"/>
            <w:gridSpan w:val="2"/>
            <w:tcBorders>
              <w:top w:val="single" w:sz="4" w:space="0" w:color="000000"/>
              <w:left w:val="single" w:sz="4" w:space="0" w:color="auto"/>
              <w:bottom w:val="single" w:sz="4" w:space="0" w:color="000000"/>
              <w:right w:val="single" w:sz="4" w:space="0" w:color="auto"/>
            </w:tcBorders>
            <w:vAlign w:val="center"/>
          </w:tcPr>
          <w:p w14:paraId="4F26656E" w14:textId="77777777" w:rsidR="00B9194E" w:rsidRPr="005F4069" w:rsidRDefault="00B9194E" w:rsidP="00D33FFC">
            <w:pPr>
              <w:ind w:left="72"/>
              <w:jc w:val="center"/>
              <w:rPr>
                <w:rFonts w:ascii="Arial" w:hAnsi="Arial" w:cs="Arial"/>
                <w:b/>
                <w:sz w:val="20"/>
              </w:rPr>
            </w:pPr>
            <w:r w:rsidRPr="005F4069">
              <w:rPr>
                <w:rFonts w:ascii="Arial" w:hAnsi="Arial" w:cs="Arial"/>
                <w:b/>
                <w:sz w:val="20"/>
              </w:rPr>
              <w:t>Esperienze professionali: indagini svolte negli ultimi dieci anni in qualità di capo progetto</w:t>
            </w:r>
          </w:p>
          <w:p w14:paraId="0F0E029B" w14:textId="77777777" w:rsidR="00B9194E" w:rsidRPr="005F4069" w:rsidRDefault="00B9194E" w:rsidP="00D33FFC">
            <w:pPr>
              <w:ind w:left="72"/>
              <w:jc w:val="center"/>
              <w:rPr>
                <w:rFonts w:ascii="Arial" w:hAnsi="Arial" w:cs="Arial"/>
                <w:i/>
                <w:sz w:val="20"/>
              </w:rPr>
            </w:pPr>
            <w:r w:rsidRPr="005F4069">
              <w:rPr>
                <w:rFonts w:ascii="Arial" w:hAnsi="Arial" w:cs="Arial"/>
                <w:i/>
                <w:sz w:val="20"/>
              </w:rPr>
              <w:t>(replicare tale schema per ogni indagine)</w:t>
            </w:r>
          </w:p>
        </w:tc>
      </w:tr>
      <w:tr w:rsidR="00B9194E" w:rsidRPr="0036284E" w14:paraId="14753A66" w14:textId="77777777" w:rsidTr="008F1C5D">
        <w:trPr>
          <w:trHeight w:val="845"/>
        </w:trPr>
        <w:tc>
          <w:tcPr>
            <w:tcW w:w="2268" w:type="dxa"/>
            <w:tcBorders>
              <w:top w:val="single" w:sz="4" w:space="0" w:color="auto"/>
              <w:left w:val="single" w:sz="4" w:space="0" w:color="auto"/>
              <w:bottom w:val="single" w:sz="4" w:space="0" w:color="auto"/>
              <w:right w:val="single" w:sz="4" w:space="0" w:color="auto"/>
            </w:tcBorders>
            <w:vAlign w:val="center"/>
          </w:tcPr>
          <w:p w14:paraId="776912F3" w14:textId="77777777" w:rsidR="00B9194E" w:rsidRPr="005F4069" w:rsidRDefault="00B9194E" w:rsidP="00D33FFC">
            <w:pPr>
              <w:jc w:val="left"/>
              <w:rPr>
                <w:rFonts w:ascii="Arial" w:hAnsi="Arial" w:cs="Arial"/>
                <w:sz w:val="20"/>
              </w:rPr>
            </w:pPr>
            <w:r w:rsidRPr="005F4069">
              <w:rPr>
                <w:rFonts w:ascii="Arial" w:hAnsi="Arial" w:cs="Arial"/>
                <w:sz w:val="20"/>
              </w:rPr>
              <w:t>Società/ente per conto della quale è stata svolta l’attività:</w:t>
            </w:r>
          </w:p>
        </w:tc>
        <w:tc>
          <w:tcPr>
            <w:tcW w:w="6946" w:type="dxa"/>
            <w:tcBorders>
              <w:top w:val="single" w:sz="4" w:space="0" w:color="auto"/>
              <w:left w:val="single" w:sz="4" w:space="0" w:color="auto"/>
              <w:bottom w:val="single" w:sz="4" w:space="0" w:color="auto"/>
              <w:right w:val="single" w:sz="4" w:space="0" w:color="auto"/>
            </w:tcBorders>
            <w:vAlign w:val="center"/>
          </w:tcPr>
          <w:p w14:paraId="1508FA41" w14:textId="77777777" w:rsidR="00B9194E" w:rsidRPr="005F4069" w:rsidRDefault="00B9194E" w:rsidP="00D33FFC">
            <w:pPr>
              <w:ind w:left="567"/>
              <w:rPr>
                <w:rFonts w:ascii="Arial" w:hAnsi="Arial" w:cs="Arial"/>
                <w:sz w:val="20"/>
              </w:rPr>
            </w:pPr>
          </w:p>
        </w:tc>
      </w:tr>
      <w:tr w:rsidR="00B9194E" w:rsidRPr="0036284E" w14:paraId="3A422B9B" w14:textId="77777777" w:rsidTr="008F1C5D">
        <w:trPr>
          <w:trHeight w:val="713"/>
        </w:trPr>
        <w:tc>
          <w:tcPr>
            <w:tcW w:w="2268" w:type="dxa"/>
            <w:tcBorders>
              <w:top w:val="single" w:sz="4" w:space="0" w:color="auto"/>
              <w:left w:val="single" w:sz="4" w:space="0" w:color="auto"/>
              <w:bottom w:val="single" w:sz="4" w:space="0" w:color="auto"/>
              <w:right w:val="single" w:sz="4" w:space="0" w:color="auto"/>
            </w:tcBorders>
            <w:vAlign w:val="center"/>
          </w:tcPr>
          <w:p w14:paraId="704E2A07" w14:textId="77777777" w:rsidR="00B9194E" w:rsidRPr="005F4069" w:rsidRDefault="00B9194E" w:rsidP="00D33FFC">
            <w:pPr>
              <w:jc w:val="left"/>
              <w:rPr>
                <w:rFonts w:ascii="Arial" w:hAnsi="Arial" w:cs="Arial"/>
                <w:sz w:val="20"/>
              </w:rPr>
            </w:pPr>
            <w:r w:rsidRPr="005F4069">
              <w:rPr>
                <w:rFonts w:ascii="Arial" w:hAnsi="Arial" w:cs="Arial"/>
                <w:sz w:val="20"/>
              </w:rPr>
              <w:t>Società/Ente committente dell’indagine:</w:t>
            </w:r>
          </w:p>
        </w:tc>
        <w:tc>
          <w:tcPr>
            <w:tcW w:w="6946" w:type="dxa"/>
            <w:tcBorders>
              <w:top w:val="single" w:sz="4" w:space="0" w:color="auto"/>
              <w:left w:val="single" w:sz="4" w:space="0" w:color="auto"/>
              <w:bottom w:val="single" w:sz="4" w:space="0" w:color="auto"/>
              <w:right w:val="single" w:sz="4" w:space="0" w:color="auto"/>
            </w:tcBorders>
            <w:vAlign w:val="center"/>
          </w:tcPr>
          <w:p w14:paraId="01AF399F" w14:textId="77777777" w:rsidR="00B9194E" w:rsidRPr="005F4069" w:rsidRDefault="00B9194E" w:rsidP="00D33FFC">
            <w:pPr>
              <w:ind w:left="567"/>
              <w:rPr>
                <w:rFonts w:ascii="Arial" w:hAnsi="Arial" w:cs="Arial"/>
                <w:sz w:val="20"/>
              </w:rPr>
            </w:pPr>
          </w:p>
        </w:tc>
      </w:tr>
      <w:tr w:rsidR="00B9194E" w:rsidRPr="0036284E" w14:paraId="6213FC13" w14:textId="77777777" w:rsidTr="008F1C5D">
        <w:trPr>
          <w:trHeight w:val="761"/>
        </w:trPr>
        <w:tc>
          <w:tcPr>
            <w:tcW w:w="2268" w:type="dxa"/>
            <w:tcBorders>
              <w:top w:val="single" w:sz="4" w:space="0" w:color="auto"/>
              <w:left w:val="single" w:sz="4" w:space="0" w:color="auto"/>
              <w:bottom w:val="single" w:sz="4" w:space="0" w:color="auto"/>
              <w:right w:val="single" w:sz="4" w:space="0" w:color="auto"/>
            </w:tcBorders>
            <w:vAlign w:val="center"/>
          </w:tcPr>
          <w:p w14:paraId="178F9E8C" w14:textId="77777777" w:rsidR="00B9194E" w:rsidRPr="005F4069" w:rsidRDefault="00B9194E" w:rsidP="00D33FFC">
            <w:pPr>
              <w:jc w:val="left"/>
              <w:rPr>
                <w:rFonts w:ascii="Arial" w:hAnsi="Arial" w:cs="Arial"/>
                <w:sz w:val="20"/>
              </w:rPr>
            </w:pPr>
            <w:r w:rsidRPr="005F4069">
              <w:rPr>
                <w:rFonts w:ascii="Arial" w:hAnsi="Arial" w:cs="Arial"/>
                <w:sz w:val="20"/>
              </w:rPr>
              <w:t>Tipologia di destinatari e oggetto dell’indagine:</w:t>
            </w:r>
          </w:p>
        </w:tc>
        <w:tc>
          <w:tcPr>
            <w:tcW w:w="6946" w:type="dxa"/>
            <w:tcBorders>
              <w:top w:val="single" w:sz="4" w:space="0" w:color="auto"/>
              <w:left w:val="single" w:sz="4" w:space="0" w:color="auto"/>
              <w:bottom w:val="single" w:sz="4" w:space="0" w:color="auto"/>
              <w:right w:val="single" w:sz="4" w:space="0" w:color="auto"/>
            </w:tcBorders>
            <w:vAlign w:val="center"/>
          </w:tcPr>
          <w:p w14:paraId="7BC2250A" w14:textId="77777777" w:rsidR="00B9194E" w:rsidRPr="005F4069" w:rsidRDefault="00B9194E" w:rsidP="00D33FFC">
            <w:pPr>
              <w:ind w:left="567"/>
              <w:rPr>
                <w:rFonts w:ascii="Arial" w:hAnsi="Arial" w:cs="Arial"/>
                <w:sz w:val="20"/>
              </w:rPr>
            </w:pPr>
          </w:p>
        </w:tc>
      </w:tr>
      <w:tr w:rsidR="00B9194E" w:rsidRPr="0036284E" w14:paraId="3A178816" w14:textId="77777777" w:rsidTr="008F1C5D">
        <w:trPr>
          <w:trHeight w:val="685"/>
        </w:trPr>
        <w:tc>
          <w:tcPr>
            <w:tcW w:w="2268" w:type="dxa"/>
            <w:tcBorders>
              <w:top w:val="single" w:sz="4" w:space="0" w:color="auto"/>
              <w:left w:val="single" w:sz="4" w:space="0" w:color="auto"/>
              <w:bottom w:val="single" w:sz="4" w:space="0" w:color="auto"/>
              <w:right w:val="single" w:sz="4" w:space="0" w:color="auto"/>
            </w:tcBorders>
            <w:vAlign w:val="center"/>
          </w:tcPr>
          <w:p w14:paraId="33BA4017" w14:textId="77777777" w:rsidR="00B9194E" w:rsidRPr="005F4069" w:rsidRDefault="00B9194E" w:rsidP="00D33FFC">
            <w:pPr>
              <w:jc w:val="left"/>
              <w:rPr>
                <w:rFonts w:ascii="Arial" w:hAnsi="Arial" w:cs="Arial"/>
                <w:sz w:val="20"/>
              </w:rPr>
            </w:pPr>
            <w:r w:rsidRPr="005F4069">
              <w:rPr>
                <w:rFonts w:ascii="Arial" w:hAnsi="Arial" w:cs="Arial"/>
                <w:sz w:val="20"/>
              </w:rPr>
              <w:t>Posizione di coordinamento rivestita:</w:t>
            </w:r>
          </w:p>
        </w:tc>
        <w:tc>
          <w:tcPr>
            <w:tcW w:w="6946" w:type="dxa"/>
            <w:tcBorders>
              <w:top w:val="single" w:sz="4" w:space="0" w:color="auto"/>
              <w:left w:val="single" w:sz="4" w:space="0" w:color="auto"/>
              <w:bottom w:val="single" w:sz="4" w:space="0" w:color="auto"/>
              <w:right w:val="single" w:sz="4" w:space="0" w:color="auto"/>
            </w:tcBorders>
            <w:vAlign w:val="center"/>
          </w:tcPr>
          <w:p w14:paraId="0B398E5F" w14:textId="77777777" w:rsidR="00B9194E" w:rsidRPr="005F4069" w:rsidRDefault="00B9194E" w:rsidP="00D33FFC">
            <w:pPr>
              <w:ind w:left="567"/>
              <w:rPr>
                <w:rFonts w:ascii="Arial" w:hAnsi="Arial" w:cs="Arial"/>
                <w:sz w:val="20"/>
              </w:rPr>
            </w:pPr>
          </w:p>
        </w:tc>
      </w:tr>
      <w:tr w:rsidR="00B9194E" w:rsidRPr="0036284E" w14:paraId="01304739" w14:textId="77777777" w:rsidTr="008F1C5D">
        <w:trPr>
          <w:trHeight w:val="893"/>
        </w:trPr>
        <w:tc>
          <w:tcPr>
            <w:tcW w:w="2268" w:type="dxa"/>
            <w:tcBorders>
              <w:top w:val="single" w:sz="4" w:space="0" w:color="auto"/>
              <w:left w:val="single" w:sz="4" w:space="0" w:color="auto"/>
              <w:bottom w:val="single" w:sz="4" w:space="0" w:color="auto"/>
              <w:right w:val="single" w:sz="4" w:space="0" w:color="auto"/>
            </w:tcBorders>
            <w:vAlign w:val="center"/>
          </w:tcPr>
          <w:p w14:paraId="33CC88F6" w14:textId="77777777" w:rsidR="00B9194E" w:rsidRPr="005F4069" w:rsidRDefault="00B9194E" w:rsidP="00D33FFC">
            <w:pPr>
              <w:jc w:val="left"/>
              <w:rPr>
                <w:rFonts w:ascii="Arial" w:hAnsi="Arial" w:cs="Arial"/>
                <w:sz w:val="20"/>
              </w:rPr>
            </w:pPr>
            <w:r w:rsidRPr="005F4069">
              <w:rPr>
                <w:rFonts w:ascii="Arial" w:hAnsi="Arial" w:cs="Arial"/>
                <w:sz w:val="20"/>
              </w:rPr>
              <w:t>Anno di avvio e di conclusione dell’indagine con indicazione del numero di interviste effettuate:</w:t>
            </w:r>
          </w:p>
        </w:tc>
        <w:tc>
          <w:tcPr>
            <w:tcW w:w="6946" w:type="dxa"/>
            <w:tcBorders>
              <w:top w:val="single" w:sz="4" w:space="0" w:color="auto"/>
              <w:left w:val="single" w:sz="4" w:space="0" w:color="auto"/>
              <w:bottom w:val="single" w:sz="4" w:space="0" w:color="auto"/>
              <w:right w:val="single" w:sz="4" w:space="0" w:color="auto"/>
            </w:tcBorders>
            <w:vAlign w:val="center"/>
          </w:tcPr>
          <w:p w14:paraId="48AF1E75" w14:textId="77777777" w:rsidR="00B9194E" w:rsidRPr="005F4069" w:rsidRDefault="00B9194E" w:rsidP="00D33FFC">
            <w:pPr>
              <w:ind w:left="567"/>
              <w:rPr>
                <w:rFonts w:ascii="Arial" w:hAnsi="Arial" w:cs="Arial"/>
                <w:sz w:val="20"/>
              </w:rPr>
            </w:pPr>
          </w:p>
        </w:tc>
      </w:tr>
    </w:tbl>
    <w:p w14:paraId="39EABA46" w14:textId="77777777" w:rsidR="00B9194E" w:rsidRDefault="00B9194E" w:rsidP="000C74E1">
      <w:pPr>
        <w:spacing w:after="0"/>
        <w:rPr>
          <w:rFonts w:ascii="Arial" w:hAnsi="Arial" w:cs="Arial"/>
          <w:b/>
          <w:color w:val="000000"/>
        </w:rPr>
      </w:pPr>
    </w:p>
    <w:p w14:paraId="25AE1D9C" w14:textId="77777777" w:rsidR="00B9194E" w:rsidRDefault="00B9194E" w:rsidP="000C74E1">
      <w:pPr>
        <w:spacing w:after="0"/>
        <w:rPr>
          <w:rFonts w:ascii="Arial" w:hAnsi="Arial" w:cs="Arial"/>
          <w:b/>
          <w:color w:val="000000"/>
        </w:rPr>
      </w:pPr>
    </w:p>
    <w:p w14:paraId="1B276428" w14:textId="77777777" w:rsidR="00B9194E" w:rsidRPr="008F1C5D" w:rsidRDefault="00B9194E" w:rsidP="008F1C5D">
      <w:pPr>
        <w:pStyle w:val="Paragrafoelenco"/>
        <w:numPr>
          <w:ilvl w:val="0"/>
          <w:numId w:val="35"/>
        </w:numPr>
        <w:spacing w:before="120" w:after="0"/>
        <w:ind w:left="567" w:hanging="567"/>
        <w:rPr>
          <w:rFonts w:ascii="Arial" w:hAnsi="Arial" w:cs="Arial"/>
          <w:b/>
        </w:rPr>
      </w:pPr>
      <w:r w:rsidRPr="008F1C5D">
        <w:rPr>
          <w:rFonts w:ascii="Arial" w:hAnsi="Arial" w:cs="Arial"/>
          <w:b/>
        </w:rPr>
        <w:t>PROPOSTA DI MODELLO CONCETTUALE DI EDUCAZIONE ASSICURATIVA (max 24 punti)</w:t>
      </w:r>
    </w:p>
    <w:p w14:paraId="23B2BDC8" w14:textId="77777777" w:rsidR="00B9194E" w:rsidRDefault="00B9194E" w:rsidP="000C74E1">
      <w:pPr>
        <w:spacing w:after="0"/>
        <w:rPr>
          <w:rFonts w:ascii="Arial" w:hAnsi="Arial" w:cs="Arial"/>
          <w:b/>
          <w:color w:val="000000"/>
        </w:rPr>
      </w:pPr>
    </w:p>
    <w:p w14:paraId="4BFBFA99" w14:textId="77777777" w:rsidR="000D1BF0" w:rsidRDefault="000D1BF0" w:rsidP="000D1BF0">
      <w:pPr>
        <w:autoSpaceDE w:val="0"/>
        <w:autoSpaceDN w:val="0"/>
        <w:adjustRightInd w:val="0"/>
        <w:spacing w:after="0"/>
        <w:outlineLvl w:val="0"/>
        <w:rPr>
          <w:rFonts w:ascii="Arial" w:hAnsi="Arial" w:cs="Arial"/>
        </w:rPr>
      </w:pPr>
      <w:r w:rsidRPr="00B57641">
        <w:rPr>
          <w:rFonts w:ascii="Arial" w:hAnsi="Arial" w:cs="Arial"/>
        </w:rPr>
        <w:t xml:space="preserve">La società dovrà elaborare una proposta di modello concettuale di educazione assicurativa, da porre a base del questionario che verrà successivamente realizzato. </w:t>
      </w:r>
    </w:p>
    <w:p w14:paraId="1CC991B5" w14:textId="77777777" w:rsidR="000D1BF0" w:rsidRPr="00B57641" w:rsidRDefault="000D1BF0" w:rsidP="000D1BF0">
      <w:pPr>
        <w:autoSpaceDE w:val="0"/>
        <w:autoSpaceDN w:val="0"/>
        <w:adjustRightInd w:val="0"/>
        <w:spacing w:after="0"/>
        <w:outlineLvl w:val="0"/>
        <w:rPr>
          <w:rFonts w:ascii="Arial" w:hAnsi="Arial" w:cs="Arial"/>
        </w:rPr>
      </w:pPr>
    </w:p>
    <w:p w14:paraId="7BE78339" w14:textId="6699C5C2" w:rsidR="000D1BF0" w:rsidRDefault="000D1BF0" w:rsidP="000D1BF0">
      <w:pPr>
        <w:autoSpaceDE w:val="0"/>
        <w:autoSpaceDN w:val="0"/>
        <w:adjustRightInd w:val="0"/>
        <w:spacing w:after="0"/>
        <w:outlineLvl w:val="0"/>
        <w:rPr>
          <w:rFonts w:ascii="Arial" w:hAnsi="Arial" w:cs="Arial"/>
        </w:rPr>
      </w:pPr>
      <w:r w:rsidRPr="00B57641">
        <w:rPr>
          <w:rFonts w:ascii="Arial" w:hAnsi="Arial" w:cs="Arial"/>
        </w:rPr>
        <w:t>Il modello concettuale deve essere basato sia sui contributi dell’economia classica, sia su quelli delle scienze comportamentali, con particolare riferimento all’economia comportamentale</w:t>
      </w:r>
      <w:r w:rsidR="00500209">
        <w:rPr>
          <w:rFonts w:ascii="Arial" w:hAnsi="Arial" w:cs="Arial"/>
        </w:rPr>
        <w:t xml:space="preserve">, sia </w:t>
      </w:r>
      <w:r w:rsidRPr="00B57641">
        <w:rPr>
          <w:rFonts w:ascii="Arial" w:hAnsi="Arial" w:cs="Arial"/>
        </w:rPr>
        <w:t>sull'esperienza sul campo degli operatori e degli utenti, spaziando dalle materie assicurative a quelle della sociologia e della psicologia. A tal fine, dovrà essere elaborata e validata una scala di “</w:t>
      </w:r>
      <w:r w:rsidRPr="00B57641">
        <w:rPr>
          <w:rFonts w:ascii="Arial" w:hAnsi="Arial" w:cs="Arial"/>
          <w:i/>
        </w:rPr>
        <w:t>Insurance Literacy</w:t>
      </w:r>
      <w:r w:rsidRPr="00B57641">
        <w:rPr>
          <w:rFonts w:ascii="Arial" w:hAnsi="Arial" w:cs="Arial"/>
        </w:rPr>
        <w:t>” seguendo un percorso metodologico analogo a quello adottato per la realizzazione delle scale di “</w:t>
      </w:r>
      <w:r w:rsidRPr="00B57641">
        <w:rPr>
          <w:rFonts w:ascii="Arial" w:hAnsi="Arial" w:cs="Arial"/>
          <w:i/>
        </w:rPr>
        <w:t>Financial Literacy</w:t>
      </w:r>
      <w:r w:rsidRPr="00B57641">
        <w:rPr>
          <w:rFonts w:ascii="Arial" w:hAnsi="Arial" w:cs="Arial"/>
        </w:rPr>
        <w:t xml:space="preserve">”. Tale scala dovrà essere idonea a misurare anche il grado di percezione dell’esposizione dell’individuo ai rischi e il livello di conoscenza degli strumenti assicurativi a disposizione per coprirsi da quei rischi. </w:t>
      </w:r>
    </w:p>
    <w:p w14:paraId="7BA223EE" w14:textId="77777777" w:rsidR="000D1BF0" w:rsidRPr="00B57641" w:rsidRDefault="000D1BF0" w:rsidP="000D1BF0">
      <w:pPr>
        <w:autoSpaceDE w:val="0"/>
        <w:autoSpaceDN w:val="0"/>
        <w:adjustRightInd w:val="0"/>
        <w:spacing w:after="0"/>
        <w:outlineLvl w:val="0"/>
        <w:rPr>
          <w:rFonts w:ascii="Arial" w:hAnsi="Arial" w:cs="Arial"/>
        </w:rPr>
      </w:pPr>
    </w:p>
    <w:p w14:paraId="164955D4" w14:textId="77777777" w:rsidR="000D1BF0" w:rsidRPr="00B57641" w:rsidRDefault="000D1BF0" w:rsidP="000D1BF0">
      <w:pPr>
        <w:autoSpaceDE w:val="0"/>
        <w:autoSpaceDN w:val="0"/>
        <w:adjustRightInd w:val="0"/>
        <w:spacing w:after="0"/>
        <w:outlineLvl w:val="0"/>
        <w:rPr>
          <w:rFonts w:ascii="Arial" w:hAnsi="Arial" w:cs="Arial"/>
        </w:rPr>
      </w:pPr>
      <w:r w:rsidRPr="00B57641">
        <w:rPr>
          <w:rFonts w:ascii="Arial" w:hAnsi="Arial" w:cs="Arial"/>
        </w:rPr>
        <w:t>Il modello concettuale dovrà anche essere idoneo a rilevare la relazione tra il livello di Insurance  Literacy  e il grado di copertura assicura</w:t>
      </w:r>
      <w:r>
        <w:rPr>
          <w:rFonts w:ascii="Arial" w:hAnsi="Arial" w:cs="Arial"/>
        </w:rPr>
        <w:t>tiva della popolazione italiana</w:t>
      </w:r>
      <w:r w:rsidRPr="00B57641">
        <w:rPr>
          <w:rFonts w:ascii="Arial" w:hAnsi="Arial" w:cs="Arial"/>
        </w:rPr>
        <w:t xml:space="preserve">. </w:t>
      </w:r>
    </w:p>
    <w:p w14:paraId="166E5CF1" w14:textId="77777777" w:rsidR="000D1BF0" w:rsidRPr="00B57641" w:rsidRDefault="000D1BF0" w:rsidP="000D1BF0">
      <w:pPr>
        <w:autoSpaceDE w:val="0"/>
        <w:autoSpaceDN w:val="0"/>
        <w:adjustRightInd w:val="0"/>
        <w:spacing w:after="0"/>
        <w:outlineLvl w:val="0"/>
        <w:rPr>
          <w:rFonts w:ascii="Arial" w:hAnsi="Arial" w:cs="Arial"/>
        </w:rPr>
      </w:pPr>
    </w:p>
    <w:p w14:paraId="22F04280" w14:textId="77777777" w:rsidR="000D1BF0" w:rsidRDefault="000D1BF0" w:rsidP="000D1BF0">
      <w:pPr>
        <w:autoSpaceDE w:val="0"/>
        <w:autoSpaceDN w:val="0"/>
        <w:adjustRightInd w:val="0"/>
        <w:spacing w:after="0"/>
        <w:outlineLvl w:val="0"/>
        <w:rPr>
          <w:rFonts w:ascii="Arial" w:hAnsi="Arial" w:cs="Arial"/>
          <w:szCs w:val="24"/>
        </w:rPr>
      </w:pPr>
      <w:r w:rsidRPr="00B57641">
        <w:rPr>
          <w:rFonts w:ascii="Arial" w:hAnsi="Arial" w:cs="Arial"/>
          <w:szCs w:val="24"/>
        </w:rPr>
        <w:t xml:space="preserve">Il modello elaborato dovrà consentire di monitorare l’evoluzione nel comportamento assicurativo degli individui e delle famiglie nel tempo, la rilevazione dei profili critici di tale evoluzione e l'individuazione delle iniziative più efficaci per promuoverla. In particolare, dovrà tenere conto del </w:t>
      </w:r>
      <w:r w:rsidRPr="00B57641">
        <w:rPr>
          <w:rFonts w:ascii="Arial" w:eastAsiaTheme="minorHAnsi" w:hAnsi="Arial" w:cs="Arial"/>
          <w:szCs w:val="24"/>
        </w:rPr>
        <w:t>livello delle competenze in materia assicurativa e della consapevolezza dei rischi cui gli individui sono esposti,evidenziando</w:t>
      </w:r>
      <w:r w:rsidRPr="00B57641">
        <w:rPr>
          <w:rFonts w:ascii="Arial" w:hAnsi="Arial" w:cs="Arial"/>
          <w:szCs w:val="24"/>
        </w:rPr>
        <w:t xml:space="preserve"> gli elementi di base che un individuo dovrebbe conoscere ed applicare per fare scelte consapevoli quando decide se acquistare o meno un prodotto assicurativo, le valutazioni necessarie che l’individuo dovrebbe compiere durante la gestione del prodotto assicurativo, ecc.</w:t>
      </w:r>
    </w:p>
    <w:p w14:paraId="7633DDC5" w14:textId="77777777" w:rsidR="000D1BF0" w:rsidRPr="00B57641" w:rsidRDefault="000D1BF0" w:rsidP="000D1BF0">
      <w:pPr>
        <w:autoSpaceDE w:val="0"/>
        <w:autoSpaceDN w:val="0"/>
        <w:adjustRightInd w:val="0"/>
        <w:spacing w:after="0"/>
        <w:outlineLvl w:val="0"/>
        <w:rPr>
          <w:rFonts w:ascii="Arial" w:hAnsi="Arial" w:cs="Arial"/>
          <w:szCs w:val="24"/>
        </w:rPr>
      </w:pPr>
    </w:p>
    <w:p w14:paraId="3ECFD464" w14:textId="77777777" w:rsidR="000D1BF0" w:rsidRDefault="000D1BF0" w:rsidP="000D1BF0">
      <w:pPr>
        <w:autoSpaceDE w:val="0"/>
        <w:autoSpaceDN w:val="0"/>
        <w:adjustRightInd w:val="0"/>
        <w:spacing w:after="0"/>
        <w:outlineLvl w:val="0"/>
        <w:rPr>
          <w:rFonts w:ascii="Arial" w:hAnsi="Arial" w:cs="Arial"/>
          <w:szCs w:val="24"/>
        </w:rPr>
      </w:pPr>
      <w:r w:rsidRPr="00B57641">
        <w:rPr>
          <w:rFonts w:ascii="Arial" w:hAnsi="Arial" w:cs="Arial"/>
          <w:szCs w:val="24"/>
        </w:rPr>
        <w:t xml:space="preserve">La società deve altresì indicare i criteri di campionamento funzionali al modello concettuale proposto. </w:t>
      </w:r>
    </w:p>
    <w:p w14:paraId="4613C38A" w14:textId="77777777" w:rsidR="000D1BF0" w:rsidRPr="00B57641" w:rsidRDefault="000D1BF0" w:rsidP="000D1BF0">
      <w:pPr>
        <w:autoSpaceDE w:val="0"/>
        <w:autoSpaceDN w:val="0"/>
        <w:adjustRightInd w:val="0"/>
        <w:spacing w:after="0"/>
        <w:outlineLvl w:val="0"/>
        <w:rPr>
          <w:rFonts w:ascii="Arial" w:hAnsi="Arial" w:cs="Arial"/>
          <w:szCs w:val="24"/>
        </w:rPr>
      </w:pPr>
    </w:p>
    <w:p w14:paraId="7F415C59" w14:textId="77777777" w:rsidR="000D1BF0" w:rsidRPr="00B57641" w:rsidRDefault="000D1BF0" w:rsidP="000D1BF0">
      <w:pPr>
        <w:autoSpaceDE w:val="0"/>
        <w:autoSpaceDN w:val="0"/>
        <w:adjustRightInd w:val="0"/>
        <w:spacing w:after="0"/>
        <w:rPr>
          <w:rFonts w:ascii="Arial" w:hAnsi="Arial" w:cs="Arial"/>
          <w:szCs w:val="24"/>
        </w:rPr>
      </w:pPr>
      <w:r w:rsidRPr="00B57641">
        <w:rPr>
          <w:rFonts w:ascii="Arial" w:hAnsi="Arial" w:cs="Arial"/>
          <w:szCs w:val="24"/>
        </w:rPr>
        <w:t>Il modello concettuale deve essere accompagnato da una relazione illustrativa nella quale siano evidenziati i seguenti aspetti:</w:t>
      </w:r>
    </w:p>
    <w:p w14:paraId="0980ACA9" w14:textId="77777777" w:rsidR="000D1BF0" w:rsidRPr="00B57641" w:rsidRDefault="000D1BF0" w:rsidP="000D1BF0">
      <w:pPr>
        <w:pStyle w:val="Paragrafoelenco"/>
        <w:numPr>
          <w:ilvl w:val="0"/>
          <w:numId w:val="41"/>
        </w:numPr>
        <w:autoSpaceDE w:val="0"/>
        <w:autoSpaceDN w:val="0"/>
        <w:adjustRightInd w:val="0"/>
        <w:spacing w:after="0"/>
        <w:ind w:left="284" w:hanging="284"/>
        <w:rPr>
          <w:rFonts w:ascii="Arial" w:hAnsi="Arial" w:cs="Arial"/>
          <w:szCs w:val="24"/>
        </w:rPr>
      </w:pPr>
      <w:r w:rsidRPr="00B57641">
        <w:rPr>
          <w:rFonts w:ascii="Arial" w:hAnsi="Arial" w:cs="Arial"/>
          <w:szCs w:val="24"/>
        </w:rPr>
        <w:t>percorso metodologico seguito nell’elaborazione della proposta;</w:t>
      </w:r>
    </w:p>
    <w:p w14:paraId="5D12BD8D" w14:textId="499C9746" w:rsidR="00500209" w:rsidRDefault="000D1BF0" w:rsidP="000D1BF0">
      <w:pPr>
        <w:pStyle w:val="Paragrafoelenco"/>
        <w:numPr>
          <w:ilvl w:val="0"/>
          <w:numId w:val="41"/>
        </w:numPr>
        <w:autoSpaceDE w:val="0"/>
        <w:autoSpaceDN w:val="0"/>
        <w:adjustRightInd w:val="0"/>
        <w:spacing w:after="0"/>
        <w:ind w:left="284" w:hanging="284"/>
        <w:rPr>
          <w:rFonts w:ascii="Arial" w:hAnsi="Arial" w:cs="Arial"/>
          <w:szCs w:val="24"/>
        </w:rPr>
      </w:pPr>
      <w:r w:rsidRPr="00B57641">
        <w:rPr>
          <w:rFonts w:ascii="Arial" w:hAnsi="Arial" w:cs="Arial"/>
          <w:szCs w:val="24"/>
        </w:rPr>
        <w:t>tematiche dalle quali non si intende prescindere nella realizzazione del questionario</w:t>
      </w:r>
      <w:r w:rsidR="00500209">
        <w:rPr>
          <w:rFonts w:ascii="Arial" w:hAnsi="Arial" w:cs="Arial"/>
          <w:szCs w:val="24"/>
        </w:rPr>
        <w:t>;</w:t>
      </w:r>
      <w:r w:rsidRPr="00B57641">
        <w:rPr>
          <w:rFonts w:ascii="Arial" w:hAnsi="Arial" w:cs="Arial"/>
          <w:szCs w:val="24"/>
        </w:rPr>
        <w:t xml:space="preserve"> </w:t>
      </w:r>
    </w:p>
    <w:p w14:paraId="286C7948" w14:textId="70640EE7" w:rsidR="000D1BF0" w:rsidRPr="00B57641" w:rsidRDefault="000D1BF0" w:rsidP="000D1BF0">
      <w:pPr>
        <w:pStyle w:val="Paragrafoelenco"/>
        <w:numPr>
          <w:ilvl w:val="0"/>
          <w:numId w:val="41"/>
        </w:numPr>
        <w:autoSpaceDE w:val="0"/>
        <w:autoSpaceDN w:val="0"/>
        <w:adjustRightInd w:val="0"/>
        <w:spacing w:after="0"/>
        <w:ind w:left="284" w:hanging="284"/>
        <w:rPr>
          <w:rFonts w:ascii="Arial" w:hAnsi="Arial" w:cs="Arial"/>
          <w:szCs w:val="24"/>
        </w:rPr>
      </w:pPr>
      <w:r w:rsidRPr="00B57641">
        <w:rPr>
          <w:rFonts w:ascii="Arial" w:hAnsi="Arial" w:cs="Arial"/>
          <w:szCs w:val="24"/>
        </w:rPr>
        <w:t>i criteri di campionamento per l’individuazione del campione rappresentativo;</w:t>
      </w:r>
    </w:p>
    <w:p w14:paraId="6475873C" w14:textId="77777777" w:rsidR="000D1BF0" w:rsidRPr="00B57641" w:rsidRDefault="000D1BF0" w:rsidP="000D1BF0">
      <w:pPr>
        <w:pStyle w:val="Paragrafoelenco"/>
        <w:numPr>
          <w:ilvl w:val="0"/>
          <w:numId w:val="41"/>
        </w:numPr>
        <w:autoSpaceDE w:val="0"/>
        <w:autoSpaceDN w:val="0"/>
        <w:adjustRightInd w:val="0"/>
        <w:spacing w:after="0"/>
        <w:ind w:left="284" w:hanging="284"/>
        <w:rPr>
          <w:rFonts w:ascii="Arial" w:hAnsi="Arial" w:cs="Arial"/>
          <w:szCs w:val="24"/>
        </w:rPr>
      </w:pPr>
      <w:r w:rsidRPr="00B57641">
        <w:rPr>
          <w:rFonts w:ascii="Arial" w:hAnsi="Arial" w:cs="Arial"/>
          <w:szCs w:val="24"/>
        </w:rPr>
        <w:t xml:space="preserve">i risultati che si intendono ottenere in termini di analisi e reporting dei dati </w:t>
      </w:r>
    </w:p>
    <w:p w14:paraId="0BD1FEF6" w14:textId="77777777" w:rsidR="000D1BF0" w:rsidRDefault="000D1BF0" w:rsidP="000D1BF0">
      <w:pPr>
        <w:autoSpaceDE w:val="0"/>
        <w:autoSpaceDN w:val="0"/>
        <w:adjustRightInd w:val="0"/>
        <w:spacing w:after="0"/>
        <w:rPr>
          <w:rFonts w:ascii="Arial" w:hAnsi="Arial" w:cs="Arial"/>
          <w:szCs w:val="24"/>
        </w:rPr>
      </w:pPr>
      <w:r w:rsidRPr="00B57641">
        <w:rPr>
          <w:rFonts w:ascii="Arial" w:hAnsi="Arial" w:cs="Arial"/>
          <w:szCs w:val="24"/>
        </w:rPr>
        <w:t xml:space="preserve">Si richiama l’attenzione sulla necessità che nella proposta formulata e nella relazione di accompagnamento siano fornite informazioni sugli aspetti di maggior rilievo attinenti ai servizi richiesti. </w:t>
      </w:r>
    </w:p>
    <w:p w14:paraId="122EE801" w14:textId="77777777" w:rsidR="000D1BF0" w:rsidRPr="00B57641" w:rsidRDefault="000D1BF0" w:rsidP="000D1BF0">
      <w:pPr>
        <w:autoSpaceDE w:val="0"/>
        <w:autoSpaceDN w:val="0"/>
        <w:adjustRightInd w:val="0"/>
        <w:spacing w:after="0"/>
        <w:rPr>
          <w:rFonts w:ascii="Arial" w:hAnsi="Arial" w:cs="Arial"/>
          <w:szCs w:val="24"/>
        </w:rPr>
      </w:pPr>
    </w:p>
    <w:p w14:paraId="703BEC40" w14:textId="77777777" w:rsidR="000D1BF0" w:rsidRPr="00B57641" w:rsidRDefault="000D1BF0" w:rsidP="000D1BF0">
      <w:pPr>
        <w:autoSpaceDE w:val="0"/>
        <w:autoSpaceDN w:val="0"/>
        <w:adjustRightInd w:val="0"/>
        <w:spacing w:after="0"/>
        <w:rPr>
          <w:rFonts w:ascii="Arial" w:hAnsi="Arial" w:cs="Arial"/>
        </w:rPr>
      </w:pPr>
      <w:r w:rsidRPr="00B57641">
        <w:rPr>
          <w:rFonts w:ascii="Arial" w:hAnsi="Arial" w:cs="Arial"/>
        </w:rPr>
        <w:t>La commissione valuterà le proposte in relazione alla loro completezza, chiarezza, efficacia e idoneità rispetto alle finalità che si vogliono perseguire con l’indagine. In particolare, il modello elaborato dovrà tener conto del</w:t>
      </w:r>
      <w:r w:rsidRPr="00B57641">
        <w:rPr>
          <w:rFonts w:ascii="Arial" w:eastAsiaTheme="minorHAnsi" w:hAnsi="Arial" w:cs="Arial"/>
        </w:rPr>
        <w:t>le differenze all’interno delle varie fasce della popolazione con particolare riferimento al genere, all’età, alla formazione scolastica e professionale, all’attività lavorativa, alla provenienza geografica.</w:t>
      </w:r>
    </w:p>
    <w:p w14:paraId="5903B7C1" w14:textId="77777777" w:rsidR="008F1C5D" w:rsidRDefault="008F1C5D" w:rsidP="000C74E1">
      <w:pPr>
        <w:spacing w:after="0"/>
        <w:rPr>
          <w:rFonts w:ascii="Arial" w:hAnsi="Arial" w:cs="Arial"/>
          <w:b/>
          <w:color w:val="000000"/>
        </w:rPr>
      </w:pPr>
    </w:p>
    <w:p w14:paraId="2B1893F1" w14:textId="77777777" w:rsidR="008F1C5D" w:rsidRDefault="008F1C5D" w:rsidP="000C74E1">
      <w:pPr>
        <w:spacing w:after="0"/>
        <w:rPr>
          <w:rFonts w:ascii="Arial" w:hAnsi="Arial" w:cs="Arial"/>
          <w:b/>
          <w:color w:val="000000"/>
        </w:rPr>
      </w:pPr>
    </w:p>
    <w:p w14:paraId="4DA1592B" w14:textId="77777777" w:rsidR="00B9194E" w:rsidRPr="008F1C5D" w:rsidRDefault="00B9194E" w:rsidP="000D1BF0">
      <w:pPr>
        <w:pStyle w:val="Paragrafoelenco"/>
        <w:numPr>
          <w:ilvl w:val="0"/>
          <w:numId w:val="35"/>
        </w:numPr>
        <w:autoSpaceDE w:val="0"/>
        <w:autoSpaceDN w:val="0"/>
        <w:adjustRightInd w:val="0"/>
        <w:spacing w:before="120"/>
        <w:ind w:left="567" w:hanging="567"/>
        <w:outlineLvl w:val="0"/>
        <w:rPr>
          <w:rFonts w:ascii="Arial" w:hAnsi="Arial" w:cs="Arial"/>
          <w:b/>
        </w:rPr>
      </w:pPr>
      <w:r w:rsidRPr="008F1C5D">
        <w:rPr>
          <w:rFonts w:ascii="Arial" w:hAnsi="Arial" w:cs="Arial"/>
          <w:b/>
        </w:rPr>
        <w:t>PROGETTAZIONE DEL QUESTIONARIO  (MAX 14 PUNTI)</w:t>
      </w:r>
    </w:p>
    <w:p w14:paraId="34EB9AE0" w14:textId="77777777" w:rsidR="00B9194E" w:rsidRDefault="00B9194E" w:rsidP="000C74E1">
      <w:pPr>
        <w:spacing w:after="0"/>
        <w:rPr>
          <w:rFonts w:ascii="Arial" w:hAnsi="Arial" w:cs="Arial"/>
          <w:b/>
          <w:color w:val="000000"/>
        </w:rPr>
      </w:pPr>
    </w:p>
    <w:p w14:paraId="2E7DFB94" w14:textId="7DC9D5E1" w:rsidR="000D1BF0" w:rsidRDefault="000D1BF0" w:rsidP="000D1BF0">
      <w:pPr>
        <w:autoSpaceDE w:val="0"/>
        <w:autoSpaceDN w:val="0"/>
        <w:adjustRightInd w:val="0"/>
        <w:spacing w:after="0"/>
        <w:outlineLvl w:val="0"/>
        <w:rPr>
          <w:rFonts w:ascii="Arial" w:eastAsiaTheme="minorHAnsi" w:hAnsi="Arial" w:cs="Arial"/>
        </w:rPr>
      </w:pPr>
      <w:r w:rsidRPr="005F4069">
        <w:rPr>
          <w:rFonts w:ascii="Arial" w:hAnsi="Arial" w:cs="Arial"/>
        </w:rPr>
        <w:t xml:space="preserve">Il concorrente deve presentare la proposta organizzativa relativa alle attività di elaborazione e validazione </w:t>
      </w:r>
      <w:r w:rsidRPr="005F4069">
        <w:rPr>
          <w:rFonts w:ascii="Arial" w:hAnsi="Arial" w:cs="Arial"/>
          <w:bCs/>
        </w:rPr>
        <w:t xml:space="preserve">del questionario, </w:t>
      </w:r>
      <w:r w:rsidRPr="005F4069">
        <w:rPr>
          <w:rFonts w:ascii="Arial" w:eastAsiaTheme="minorHAnsi" w:hAnsi="Arial" w:cs="Arial"/>
        </w:rPr>
        <w:t xml:space="preserve">realizzato dal team di progetto sulla base del modello concettuale di educazione assicurativa </w:t>
      </w:r>
      <w:r w:rsidR="005F4069" w:rsidRPr="005F4069">
        <w:rPr>
          <w:rFonts w:ascii="Arial" w:eastAsiaTheme="minorHAnsi" w:hAnsi="Arial" w:cs="Arial"/>
        </w:rPr>
        <w:t>proposto</w:t>
      </w:r>
      <w:r w:rsidRPr="005F4069">
        <w:rPr>
          <w:rFonts w:ascii="Arial" w:eastAsiaTheme="minorHAnsi" w:hAnsi="Arial" w:cs="Arial"/>
        </w:rPr>
        <w:t>.</w:t>
      </w:r>
    </w:p>
    <w:p w14:paraId="32292440" w14:textId="77777777" w:rsidR="000D1BF0" w:rsidRPr="00B57641" w:rsidRDefault="000D1BF0" w:rsidP="000D1BF0">
      <w:pPr>
        <w:autoSpaceDE w:val="0"/>
        <w:autoSpaceDN w:val="0"/>
        <w:adjustRightInd w:val="0"/>
        <w:spacing w:after="0"/>
        <w:outlineLvl w:val="0"/>
        <w:rPr>
          <w:rFonts w:ascii="Arial" w:hAnsi="Arial" w:cs="Arial"/>
          <w:bCs/>
        </w:rPr>
      </w:pPr>
    </w:p>
    <w:p w14:paraId="6F6069AA" w14:textId="77777777" w:rsidR="000D1BF0" w:rsidRDefault="000D1BF0" w:rsidP="000D1BF0">
      <w:pPr>
        <w:spacing w:after="0"/>
        <w:rPr>
          <w:rFonts w:ascii="Arial" w:eastAsiaTheme="minorHAnsi" w:hAnsi="Arial" w:cs="Arial"/>
        </w:rPr>
      </w:pPr>
      <w:r w:rsidRPr="00B57641">
        <w:rPr>
          <w:rFonts w:ascii="Arial" w:eastAsiaTheme="minorHAnsi" w:hAnsi="Arial" w:cs="Arial"/>
        </w:rPr>
        <w:t>Il questionario dovrà ispirarsi a criteri di semplicità, rilevanza, brevità e capacità di discrimine ed essere idoneo a misurare le competenze degli italiani in materia assicurativa, con particolare riferimento alla consapevolezza dei rischi cui sono esposti, alla conoscenza dei prodotti forniti dal mercato assicurativo e alla capacità di scegliere quello più adatto a soddisfare le proprie esigenze. I temi trattati con i singoli quesiti dovranno spaziare dai principi fondamentali del sistema assicurativo in generale, alle caratteristiche dei principali prodotti assicurativi vita e danni; dovranno, altresì, essere presi in adeguata considerazione i comportamenti economici e motivazionali che stanno alla base delle scelte o non scelte degli individui in campo assicurativo.</w:t>
      </w:r>
    </w:p>
    <w:p w14:paraId="60C2845C" w14:textId="77777777" w:rsidR="000D1BF0" w:rsidRPr="00B57641" w:rsidRDefault="000D1BF0" w:rsidP="000D1BF0">
      <w:pPr>
        <w:spacing w:after="0"/>
        <w:rPr>
          <w:rFonts w:ascii="Arial" w:eastAsiaTheme="minorHAnsi" w:hAnsi="Arial" w:cs="Arial"/>
        </w:rPr>
      </w:pPr>
    </w:p>
    <w:p w14:paraId="215CA2F4" w14:textId="77777777" w:rsidR="000D1BF0" w:rsidRPr="00B57641" w:rsidRDefault="000D1BF0" w:rsidP="000D1BF0">
      <w:pPr>
        <w:autoSpaceDE w:val="0"/>
        <w:autoSpaceDN w:val="0"/>
        <w:adjustRightInd w:val="0"/>
        <w:spacing w:after="0"/>
        <w:outlineLvl w:val="0"/>
        <w:rPr>
          <w:rFonts w:ascii="Arial" w:hAnsi="Arial" w:cs="Arial"/>
          <w:bCs/>
        </w:rPr>
      </w:pPr>
      <w:r w:rsidRPr="00B57641">
        <w:rPr>
          <w:rFonts w:ascii="Arial" w:hAnsi="Arial" w:cs="Arial"/>
          <w:bCs/>
        </w:rPr>
        <w:t xml:space="preserve">Nella proposta organizzativa il concorrente deve descrivere le attività in cui si articola la fase di elaborazione e validazione del questionario, nel rispetto delle specifiche indicate nell’art. 4 del capitolato tecnico, soffermandosi in particolare sui seguenti aspetti: </w:t>
      </w:r>
    </w:p>
    <w:p w14:paraId="79E422D5" w14:textId="77777777" w:rsidR="000D1BF0" w:rsidRPr="00B57641" w:rsidRDefault="000D1BF0" w:rsidP="000D1BF0">
      <w:pPr>
        <w:pStyle w:val="Paragrafoelenco"/>
        <w:numPr>
          <w:ilvl w:val="0"/>
          <w:numId w:val="40"/>
        </w:numPr>
        <w:autoSpaceDE w:val="0"/>
        <w:autoSpaceDN w:val="0"/>
        <w:adjustRightInd w:val="0"/>
        <w:spacing w:after="0"/>
        <w:ind w:left="284" w:hanging="284"/>
        <w:outlineLvl w:val="0"/>
        <w:rPr>
          <w:rFonts w:ascii="Arial" w:hAnsi="Arial" w:cs="Arial"/>
          <w:bCs/>
        </w:rPr>
      </w:pPr>
      <w:r w:rsidRPr="00B57641">
        <w:rPr>
          <w:rFonts w:ascii="Arial" w:hAnsi="Arial" w:cs="Arial"/>
          <w:bCs/>
        </w:rPr>
        <w:t>le soluzioni organizzative proposte per assicurare l’operatività del team (periodicità e modalità di svolgimento delle riunioni, disponibilità di luoghi riservati alle attività del team, previsione di strumenti informatici di supporto, etc.);</w:t>
      </w:r>
    </w:p>
    <w:p w14:paraId="40194E6C" w14:textId="77777777" w:rsidR="000D1BF0" w:rsidRPr="00B57641" w:rsidRDefault="000D1BF0" w:rsidP="000D1BF0">
      <w:pPr>
        <w:pStyle w:val="Paragrafoelenco"/>
        <w:numPr>
          <w:ilvl w:val="0"/>
          <w:numId w:val="40"/>
        </w:numPr>
        <w:autoSpaceDE w:val="0"/>
        <w:autoSpaceDN w:val="0"/>
        <w:adjustRightInd w:val="0"/>
        <w:spacing w:after="0"/>
        <w:ind w:left="284" w:hanging="284"/>
        <w:outlineLvl w:val="0"/>
        <w:rPr>
          <w:rFonts w:ascii="Arial" w:hAnsi="Arial" w:cs="Arial"/>
          <w:bCs/>
        </w:rPr>
      </w:pPr>
      <w:r w:rsidRPr="00B57641">
        <w:rPr>
          <w:rFonts w:ascii="Arial" w:hAnsi="Arial" w:cs="Arial"/>
          <w:bCs/>
        </w:rPr>
        <w:t>l’eventuale suddivisione di ruoli e competenze tra i diversi componenti del team e l’eventuale messa a disposizione di risorse operative di supporto per attività specifiche;</w:t>
      </w:r>
    </w:p>
    <w:p w14:paraId="25E2679E" w14:textId="77777777" w:rsidR="000D1BF0" w:rsidRPr="00B57641" w:rsidRDefault="000D1BF0" w:rsidP="000D1BF0">
      <w:pPr>
        <w:pStyle w:val="Paragrafoelenco"/>
        <w:numPr>
          <w:ilvl w:val="0"/>
          <w:numId w:val="40"/>
        </w:numPr>
        <w:autoSpaceDE w:val="0"/>
        <w:autoSpaceDN w:val="0"/>
        <w:adjustRightInd w:val="0"/>
        <w:spacing w:after="0"/>
        <w:ind w:left="284" w:hanging="284"/>
        <w:outlineLvl w:val="0"/>
        <w:rPr>
          <w:rFonts w:ascii="Arial" w:hAnsi="Arial" w:cs="Arial"/>
          <w:bCs/>
        </w:rPr>
      </w:pPr>
      <w:r w:rsidRPr="00B57641">
        <w:rPr>
          <w:rFonts w:ascii="Arial" w:hAnsi="Arial" w:cs="Arial"/>
          <w:bCs/>
        </w:rPr>
        <w:t>le modalità di realizzazione e somministrazione del test preliminare di cui all’art. 4, comma 4, lett. b), del capitolato tecnico;</w:t>
      </w:r>
    </w:p>
    <w:p w14:paraId="79ADDED4" w14:textId="77777777" w:rsidR="000D1BF0" w:rsidRPr="00B57641" w:rsidRDefault="000D1BF0" w:rsidP="000D1BF0">
      <w:pPr>
        <w:pStyle w:val="Paragrafoelenco"/>
        <w:numPr>
          <w:ilvl w:val="0"/>
          <w:numId w:val="40"/>
        </w:numPr>
        <w:autoSpaceDE w:val="0"/>
        <w:autoSpaceDN w:val="0"/>
        <w:adjustRightInd w:val="0"/>
        <w:spacing w:after="0"/>
        <w:ind w:left="284" w:hanging="284"/>
        <w:outlineLvl w:val="0"/>
        <w:rPr>
          <w:rFonts w:ascii="Arial" w:hAnsi="Arial" w:cs="Arial"/>
          <w:bCs/>
        </w:rPr>
      </w:pPr>
      <w:r w:rsidRPr="00B57641">
        <w:rPr>
          <w:rFonts w:ascii="Arial" w:hAnsi="Arial" w:cs="Arial"/>
          <w:bCs/>
        </w:rPr>
        <w:t>le modalità di realizzazione e somministrazione dell’indagine pilota di cui all’art. 4, comma 4, lecc. d), del capitolato tecnico, con particolare attenzioni ai presidi volti ad assicurare l’attendibilità dei risultati;</w:t>
      </w:r>
    </w:p>
    <w:p w14:paraId="1E4A6154" w14:textId="7AE255F8" w:rsidR="000D1BF0" w:rsidRPr="00B57641" w:rsidRDefault="000D1BF0" w:rsidP="000D1BF0">
      <w:pPr>
        <w:pStyle w:val="Paragrafoelenco"/>
        <w:numPr>
          <w:ilvl w:val="0"/>
          <w:numId w:val="40"/>
        </w:numPr>
        <w:autoSpaceDE w:val="0"/>
        <w:autoSpaceDN w:val="0"/>
        <w:adjustRightInd w:val="0"/>
        <w:spacing w:after="0"/>
        <w:ind w:left="284" w:hanging="284"/>
        <w:outlineLvl w:val="0"/>
        <w:rPr>
          <w:rFonts w:ascii="Arial" w:hAnsi="Arial" w:cs="Arial"/>
          <w:bCs/>
        </w:rPr>
      </w:pPr>
      <w:r w:rsidRPr="00B57641">
        <w:rPr>
          <w:rFonts w:ascii="Arial" w:hAnsi="Arial" w:cs="Arial"/>
          <w:bCs/>
        </w:rPr>
        <w:t>i tempi previsti per ciascuna attività e la durata complessiva di tutte le attività, che non dovrà essere superiore a 40 giorni</w:t>
      </w:r>
      <w:r w:rsidR="00E143D4">
        <w:rPr>
          <w:rFonts w:ascii="Arial" w:hAnsi="Arial" w:cs="Arial"/>
          <w:bCs/>
        </w:rPr>
        <w:t xml:space="preserve"> lavorativi</w:t>
      </w:r>
      <w:r w:rsidRPr="00B57641">
        <w:rPr>
          <w:rFonts w:ascii="Arial" w:hAnsi="Arial" w:cs="Arial"/>
          <w:bCs/>
        </w:rPr>
        <w:t>.</w:t>
      </w:r>
    </w:p>
    <w:p w14:paraId="2684A62A" w14:textId="77777777" w:rsidR="000D1BF0" w:rsidRDefault="000D1BF0" w:rsidP="000D1BF0">
      <w:pPr>
        <w:autoSpaceDE w:val="0"/>
        <w:autoSpaceDN w:val="0"/>
        <w:adjustRightInd w:val="0"/>
        <w:spacing w:after="0"/>
        <w:outlineLvl w:val="0"/>
        <w:rPr>
          <w:rFonts w:ascii="Arial" w:hAnsi="Arial" w:cs="Arial"/>
        </w:rPr>
      </w:pPr>
    </w:p>
    <w:p w14:paraId="49E75A25" w14:textId="77777777" w:rsidR="000D1BF0" w:rsidRPr="00B57641" w:rsidRDefault="000D1BF0" w:rsidP="000D1BF0">
      <w:pPr>
        <w:autoSpaceDE w:val="0"/>
        <w:autoSpaceDN w:val="0"/>
        <w:adjustRightInd w:val="0"/>
        <w:spacing w:after="0"/>
        <w:outlineLvl w:val="0"/>
        <w:rPr>
          <w:rFonts w:ascii="Arial" w:hAnsi="Arial" w:cs="Arial"/>
        </w:rPr>
      </w:pPr>
      <w:r w:rsidRPr="00B57641">
        <w:rPr>
          <w:rFonts w:ascii="Arial" w:hAnsi="Arial" w:cs="Arial"/>
        </w:rPr>
        <w:t>La proposta organizzativa dovrà altresì riguardare la fase finale di elaborazione dei dati forniti dalla società in esito alla somministrazione del questionario, indicandone in particolare la tempistica.</w:t>
      </w:r>
    </w:p>
    <w:p w14:paraId="4B7A22D2" w14:textId="1B8E0168" w:rsidR="000D1BF0" w:rsidRPr="00B57641" w:rsidRDefault="000D1BF0" w:rsidP="000D1BF0">
      <w:pPr>
        <w:autoSpaceDE w:val="0"/>
        <w:autoSpaceDN w:val="0"/>
        <w:adjustRightInd w:val="0"/>
        <w:spacing w:after="0"/>
        <w:outlineLvl w:val="0"/>
        <w:rPr>
          <w:rFonts w:ascii="Arial" w:hAnsi="Arial" w:cs="Arial"/>
        </w:rPr>
      </w:pPr>
      <w:r w:rsidRPr="00B57641">
        <w:rPr>
          <w:rFonts w:ascii="Arial" w:hAnsi="Arial" w:cs="Arial"/>
        </w:rPr>
        <w:t>Le soluzioni organizzative proposte verranno valutate dalla commissione in termini di adeguatezza rispetto all’obiettivo perseguito, coerenza con il modello concettual</w:t>
      </w:r>
      <w:r w:rsidR="002009AD">
        <w:rPr>
          <w:rFonts w:ascii="Arial" w:hAnsi="Arial" w:cs="Arial"/>
        </w:rPr>
        <w:t>e</w:t>
      </w:r>
      <w:r w:rsidRPr="00B57641">
        <w:rPr>
          <w:rFonts w:ascii="Arial" w:hAnsi="Arial" w:cs="Arial"/>
        </w:rPr>
        <w:t>, praticabilità, efficacia, efficienza e contenimento dei tempi.</w:t>
      </w:r>
    </w:p>
    <w:p w14:paraId="45E3448B" w14:textId="431F1C50" w:rsidR="000D1BF0" w:rsidRDefault="005F4069" w:rsidP="005F4069">
      <w:pPr>
        <w:tabs>
          <w:tab w:val="left" w:pos="8208"/>
        </w:tabs>
        <w:rPr>
          <w:rFonts w:ascii="Book Antiqua" w:hAnsi="Book Antiqua"/>
          <w:b/>
        </w:rPr>
      </w:pPr>
      <w:r>
        <w:rPr>
          <w:rFonts w:ascii="Book Antiqua" w:hAnsi="Book Antiqua"/>
          <w:b/>
        </w:rPr>
        <w:tab/>
      </w:r>
    </w:p>
    <w:p w14:paraId="72051BAC" w14:textId="408D6610" w:rsidR="00B9194E" w:rsidRDefault="00B9194E" w:rsidP="000D1BF0">
      <w:pPr>
        <w:pStyle w:val="Paragrafoelenco"/>
        <w:numPr>
          <w:ilvl w:val="0"/>
          <w:numId w:val="35"/>
        </w:numPr>
        <w:autoSpaceDE w:val="0"/>
        <w:autoSpaceDN w:val="0"/>
        <w:adjustRightInd w:val="0"/>
        <w:spacing w:before="120"/>
        <w:ind w:left="567" w:hanging="567"/>
        <w:outlineLvl w:val="0"/>
        <w:rPr>
          <w:rFonts w:ascii="Arial" w:hAnsi="Arial" w:cs="Arial"/>
          <w:b/>
        </w:rPr>
      </w:pPr>
      <w:r w:rsidRPr="000D1BF0">
        <w:rPr>
          <w:rFonts w:ascii="Arial" w:hAnsi="Arial" w:cs="Arial"/>
          <w:b/>
        </w:rPr>
        <w:t>SELEZIONE E ADDESTRAMENTO DEGLI INTERVISTATORI (MAX 10 PUNTI)</w:t>
      </w:r>
    </w:p>
    <w:p w14:paraId="0B915479" w14:textId="77777777" w:rsidR="000D1BF0" w:rsidRDefault="000D1BF0" w:rsidP="000D1BF0">
      <w:pPr>
        <w:pStyle w:val="Paragrafoelenco"/>
        <w:autoSpaceDE w:val="0"/>
        <w:autoSpaceDN w:val="0"/>
        <w:adjustRightInd w:val="0"/>
        <w:spacing w:before="120"/>
        <w:ind w:left="567"/>
        <w:outlineLvl w:val="0"/>
        <w:rPr>
          <w:rFonts w:ascii="Arial" w:hAnsi="Arial" w:cs="Arial"/>
          <w:b/>
        </w:rPr>
      </w:pPr>
    </w:p>
    <w:p w14:paraId="490387F9" w14:textId="77777777" w:rsidR="00B9194E" w:rsidRPr="000D1BF0" w:rsidRDefault="00B9194E" w:rsidP="000D1BF0">
      <w:pPr>
        <w:spacing w:before="120" w:after="0"/>
        <w:rPr>
          <w:rFonts w:ascii="Arial" w:hAnsi="Arial" w:cs="Arial"/>
          <w:b/>
        </w:rPr>
      </w:pPr>
      <w:r w:rsidRPr="000D1BF0">
        <w:rPr>
          <w:rFonts w:ascii="Arial" w:hAnsi="Arial" w:cs="Arial"/>
          <w:b/>
        </w:rPr>
        <w:t>4.1) – Selezione degli intervistatori (max 5 punti)</w:t>
      </w:r>
    </w:p>
    <w:p w14:paraId="1ED4CD53" w14:textId="77777777" w:rsidR="000D1BF0" w:rsidRDefault="000D1BF0" w:rsidP="00B9194E">
      <w:pPr>
        <w:autoSpaceDE w:val="0"/>
        <w:autoSpaceDN w:val="0"/>
        <w:adjustRightInd w:val="0"/>
        <w:spacing w:before="120"/>
        <w:ind w:left="567"/>
        <w:outlineLvl w:val="0"/>
        <w:rPr>
          <w:rFonts w:ascii="Book Antiqua" w:hAnsi="Book Antiqua"/>
          <w:b/>
        </w:rPr>
      </w:pPr>
    </w:p>
    <w:p w14:paraId="19136FD5" w14:textId="77777777" w:rsidR="000D1BF0" w:rsidRDefault="000D1BF0" w:rsidP="000D1BF0">
      <w:pPr>
        <w:autoSpaceDE w:val="0"/>
        <w:autoSpaceDN w:val="0"/>
        <w:adjustRightInd w:val="0"/>
        <w:spacing w:after="0"/>
        <w:outlineLvl w:val="0"/>
        <w:rPr>
          <w:rFonts w:ascii="Arial" w:hAnsi="Arial" w:cs="Arial"/>
          <w:szCs w:val="24"/>
        </w:rPr>
      </w:pPr>
      <w:r>
        <w:rPr>
          <w:rFonts w:ascii="Arial" w:hAnsi="Arial" w:cs="Arial"/>
          <w:szCs w:val="24"/>
        </w:rPr>
        <w:t>Il concorrente</w:t>
      </w:r>
      <w:r w:rsidRPr="00B57641">
        <w:rPr>
          <w:rFonts w:ascii="Arial" w:hAnsi="Arial" w:cs="Arial"/>
          <w:szCs w:val="24"/>
        </w:rPr>
        <w:t xml:space="preserve"> dovrà fornire le informazioni di seguito indicate relative alla modalità di selezione degli intervistatori per lo svolgimento dell’indagine; gli intervistatori proposti dovranno avere i requisiti di base indicati nel par. 6 del capitol</w:t>
      </w:r>
      <w:r>
        <w:rPr>
          <w:rFonts w:ascii="Arial" w:hAnsi="Arial" w:cs="Arial"/>
          <w:szCs w:val="24"/>
        </w:rPr>
        <w:t>ato tecnico.</w:t>
      </w:r>
    </w:p>
    <w:p w14:paraId="19B5FDD9" w14:textId="77777777" w:rsidR="000D1BF0" w:rsidRPr="00B57641" w:rsidRDefault="000D1BF0" w:rsidP="000D1BF0">
      <w:pPr>
        <w:autoSpaceDE w:val="0"/>
        <w:autoSpaceDN w:val="0"/>
        <w:adjustRightInd w:val="0"/>
        <w:spacing w:after="0"/>
        <w:outlineLvl w:val="0"/>
        <w:rPr>
          <w:rFonts w:ascii="Arial" w:hAnsi="Arial" w:cs="Arial"/>
          <w:szCs w:val="24"/>
        </w:rPr>
      </w:pPr>
    </w:p>
    <w:p w14:paraId="75D81B89" w14:textId="77777777" w:rsidR="000D1BF0" w:rsidRPr="00B57641" w:rsidRDefault="000D1BF0" w:rsidP="000D1BF0">
      <w:pPr>
        <w:autoSpaceDE w:val="0"/>
        <w:autoSpaceDN w:val="0"/>
        <w:adjustRightInd w:val="0"/>
        <w:spacing w:after="0"/>
        <w:outlineLvl w:val="0"/>
        <w:rPr>
          <w:rFonts w:ascii="Arial" w:hAnsi="Arial" w:cs="Arial"/>
          <w:szCs w:val="24"/>
        </w:rPr>
      </w:pPr>
      <w:r w:rsidRPr="00B57641">
        <w:rPr>
          <w:rFonts w:ascii="Arial" w:hAnsi="Arial" w:cs="Arial"/>
          <w:szCs w:val="24"/>
        </w:rPr>
        <w:t>In particolare, nell’offerta tecnica dovranno essere riportate le seguenti informazioni:</w:t>
      </w:r>
    </w:p>
    <w:p w14:paraId="7EA54F53" w14:textId="77777777" w:rsidR="000D1BF0" w:rsidRPr="00B57641" w:rsidRDefault="000D1BF0" w:rsidP="000D1BF0">
      <w:pPr>
        <w:pStyle w:val="Paragrafoelenco"/>
        <w:numPr>
          <w:ilvl w:val="0"/>
          <w:numId w:val="25"/>
        </w:numPr>
        <w:spacing w:after="0"/>
        <w:ind w:left="284" w:hanging="284"/>
        <w:rPr>
          <w:rFonts w:ascii="Arial" w:hAnsi="Arial" w:cs="Arial"/>
          <w:szCs w:val="24"/>
        </w:rPr>
      </w:pPr>
      <w:r w:rsidRPr="00B57641">
        <w:rPr>
          <w:rFonts w:ascii="Arial" w:hAnsi="Arial" w:cs="Arial"/>
          <w:szCs w:val="24"/>
        </w:rPr>
        <w:t>i titoli di studio posseduti dagli intervistatori (fermi restando i requisiti di base indicati nel par. 6 del capitolato tecnico);</w:t>
      </w:r>
    </w:p>
    <w:p w14:paraId="26E12D66" w14:textId="77777777" w:rsidR="000D1BF0" w:rsidRPr="00B57641" w:rsidRDefault="000D1BF0" w:rsidP="000D1BF0">
      <w:pPr>
        <w:pStyle w:val="Paragrafoelenco"/>
        <w:numPr>
          <w:ilvl w:val="0"/>
          <w:numId w:val="25"/>
        </w:numPr>
        <w:spacing w:after="0"/>
        <w:ind w:left="284" w:hanging="284"/>
        <w:rPr>
          <w:rFonts w:ascii="Arial" w:hAnsi="Arial" w:cs="Arial"/>
          <w:szCs w:val="24"/>
        </w:rPr>
      </w:pPr>
      <w:r w:rsidRPr="00B57641">
        <w:rPr>
          <w:rFonts w:ascii="Arial" w:hAnsi="Arial" w:cs="Arial"/>
          <w:szCs w:val="24"/>
        </w:rPr>
        <w:t>il numero medio di indagini precedentemente svolte a nominativo fisso, con strumento CAPI, con modalità face to face e su scala nazionale;</w:t>
      </w:r>
    </w:p>
    <w:p w14:paraId="27975A7A" w14:textId="77777777" w:rsidR="000D1BF0" w:rsidRPr="00B57641" w:rsidRDefault="000D1BF0" w:rsidP="000D1BF0">
      <w:pPr>
        <w:pStyle w:val="Paragrafoelenco"/>
        <w:numPr>
          <w:ilvl w:val="0"/>
          <w:numId w:val="25"/>
        </w:numPr>
        <w:spacing w:after="0"/>
        <w:ind w:left="284" w:hanging="284"/>
        <w:rPr>
          <w:rFonts w:ascii="Arial" w:hAnsi="Arial" w:cs="Arial"/>
          <w:szCs w:val="24"/>
        </w:rPr>
      </w:pPr>
      <w:r w:rsidRPr="00B57641">
        <w:rPr>
          <w:rFonts w:ascii="Arial" w:hAnsi="Arial" w:cs="Arial"/>
          <w:szCs w:val="24"/>
        </w:rPr>
        <w:t>la distribuzione di frequenza del numero di indagini svolte in materia assicurativa, finanziaria, economica e/o giuridica;</w:t>
      </w:r>
    </w:p>
    <w:p w14:paraId="7476CB8A" w14:textId="77777777" w:rsidR="000D1BF0" w:rsidRPr="00B57641" w:rsidRDefault="000D1BF0" w:rsidP="000D1BF0">
      <w:pPr>
        <w:pStyle w:val="Paragrafoelenco"/>
        <w:numPr>
          <w:ilvl w:val="0"/>
          <w:numId w:val="25"/>
        </w:numPr>
        <w:spacing w:after="0"/>
        <w:ind w:left="284" w:hanging="284"/>
        <w:rPr>
          <w:rFonts w:ascii="Arial" w:hAnsi="Arial" w:cs="Arial"/>
          <w:szCs w:val="24"/>
        </w:rPr>
      </w:pPr>
      <w:r w:rsidRPr="00B57641">
        <w:rPr>
          <w:rFonts w:ascii="Arial" w:hAnsi="Arial" w:cs="Arial"/>
          <w:szCs w:val="24"/>
        </w:rPr>
        <w:t>la distribuzione degli intervistatori sul territorio nazionale;</w:t>
      </w:r>
    </w:p>
    <w:p w14:paraId="0C6B6971" w14:textId="77777777" w:rsidR="000D1BF0" w:rsidRPr="00B57641" w:rsidRDefault="000D1BF0" w:rsidP="000D1BF0">
      <w:pPr>
        <w:pStyle w:val="Paragrafoelenco"/>
        <w:numPr>
          <w:ilvl w:val="0"/>
          <w:numId w:val="25"/>
        </w:numPr>
        <w:spacing w:after="0"/>
        <w:ind w:left="284" w:hanging="284"/>
        <w:rPr>
          <w:rFonts w:ascii="Arial" w:hAnsi="Arial" w:cs="Arial"/>
          <w:szCs w:val="24"/>
        </w:rPr>
      </w:pPr>
      <w:r w:rsidRPr="00B57641">
        <w:rPr>
          <w:rFonts w:ascii="Arial" w:hAnsi="Arial" w:cs="Arial"/>
          <w:szCs w:val="24"/>
        </w:rPr>
        <w:t>la conoscenza di lingue straniere.</w:t>
      </w:r>
    </w:p>
    <w:p w14:paraId="0FB8D4B8" w14:textId="77777777" w:rsidR="000D1BF0" w:rsidRDefault="000D1BF0" w:rsidP="000D1BF0">
      <w:pPr>
        <w:spacing w:after="0"/>
        <w:rPr>
          <w:rFonts w:ascii="Arial" w:hAnsi="Arial" w:cs="Arial"/>
          <w:szCs w:val="24"/>
        </w:rPr>
      </w:pPr>
    </w:p>
    <w:p w14:paraId="64D5B85A" w14:textId="40C540F4" w:rsidR="000D1BF0" w:rsidRPr="005F4069" w:rsidRDefault="000D1BF0" w:rsidP="000D1BF0">
      <w:pPr>
        <w:autoSpaceDE w:val="0"/>
        <w:autoSpaceDN w:val="0"/>
        <w:adjustRightInd w:val="0"/>
        <w:spacing w:before="120"/>
        <w:outlineLvl w:val="0"/>
        <w:rPr>
          <w:rFonts w:ascii="Book Antiqua" w:hAnsi="Book Antiqua"/>
          <w:b/>
        </w:rPr>
      </w:pPr>
      <w:r w:rsidRPr="005F4069">
        <w:rPr>
          <w:rFonts w:ascii="Arial" w:hAnsi="Arial" w:cs="Arial"/>
          <w:szCs w:val="24"/>
        </w:rPr>
        <w:t xml:space="preserve">Il </w:t>
      </w:r>
      <w:r w:rsidRPr="005F4069">
        <w:rPr>
          <w:rFonts w:ascii="Arial" w:hAnsi="Arial" w:cs="Arial"/>
          <w:i/>
          <w:szCs w:val="24"/>
        </w:rPr>
        <w:t xml:space="preserve">pool </w:t>
      </w:r>
      <w:r w:rsidRPr="005F4069">
        <w:rPr>
          <w:rFonts w:ascii="Arial" w:hAnsi="Arial" w:cs="Arial"/>
          <w:szCs w:val="24"/>
        </w:rPr>
        <w:t>di intervistatori proposto verrà valutato in relazione alla sua composizione per livello di istruzione, di esperienza generale e specifica. La Società dovrà fornire all’IVASS i nominativi e/o i curricula dei singoli intervistatori.</w:t>
      </w:r>
    </w:p>
    <w:p w14:paraId="21631ABA" w14:textId="5808FA5C" w:rsidR="00B9194E" w:rsidRPr="005F4069" w:rsidRDefault="00E143D4" w:rsidP="000C74E1">
      <w:pPr>
        <w:spacing w:after="0"/>
        <w:rPr>
          <w:rFonts w:ascii="Arial" w:hAnsi="Arial" w:cs="Arial"/>
          <w:b/>
          <w:color w:val="000000"/>
        </w:rPr>
      </w:pPr>
      <w:r>
        <w:rPr>
          <w:rFonts w:ascii="Arial" w:hAnsi="Arial" w:cs="Arial"/>
          <w:b/>
          <w:color w:val="000000"/>
        </w:rPr>
        <w:br w:type="column"/>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402"/>
      </w:tblGrid>
      <w:tr w:rsidR="00B9194E" w:rsidRPr="005F4069" w14:paraId="70FB90B1" w14:textId="77777777" w:rsidTr="000D1BF0">
        <w:tc>
          <w:tcPr>
            <w:tcW w:w="5812" w:type="dxa"/>
            <w:shd w:val="clear" w:color="auto" w:fill="auto"/>
          </w:tcPr>
          <w:p w14:paraId="2E4C1DC7" w14:textId="77777777" w:rsidR="00B9194E" w:rsidRPr="005F4069" w:rsidRDefault="00B9194E" w:rsidP="00B9194E">
            <w:pPr>
              <w:spacing w:after="0"/>
              <w:rPr>
                <w:rFonts w:ascii="Arial" w:hAnsi="Arial" w:cs="Arial"/>
                <w:sz w:val="20"/>
              </w:rPr>
            </w:pPr>
            <w:r w:rsidRPr="005F4069">
              <w:rPr>
                <w:rFonts w:ascii="Arial" w:hAnsi="Arial" w:cs="Arial"/>
                <w:sz w:val="20"/>
              </w:rPr>
              <w:t>TITOLI DI STUDIO</w:t>
            </w:r>
          </w:p>
          <w:p w14:paraId="391F19A2" w14:textId="77777777" w:rsidR="00B9194E" w:rsidRPr="005F4069" w:rsidRDefault="00B9194E" w:rsidP="00B9194E">
            <w:pPr>
              <w:spacing w:after="0"/>
              <w:rPr>
                <w:rFonts w:ascii="Arial" w:hAnsi="Arial" w:cs="Arial"/>
                <w:sz w:val="20"/>
              </w:rPr>
            </w:pPr>
            <w:r w:rsidRPr="005F4069">
              <w:rPr>
                <w:rFonts w:ascii="Arial" w:hAnsi="Arial" w:cs="Arial"/>
                <w:sz w:val="20"/>
              </w:rPr>
              <w:t>(specificare il titolo di studio)</w:t>
            </w:r>
          </w:p>
        </w:tc>
        <w:tc>
          <w:tcPr>
            <w:tcW w:w="3402" w:type="dxa"/>
            <w:shd w:val="clear" w:color="auto" w:fill="auto"/>
          </w:tcPr>
          <w:p w14:paraId="79273A7C" w14:textId="77777777" w:rsidR="00B9194E" w:rsidRPr="005F4069" w:rsidRDefault="00B9194E" w:rsidP="005F4069">
            <w:pPr>
              <w:jc w:val="center"/>
              <w:rPr>
                <w:rFonts w:ascii="Arial" w:hAnsi="Arial" w:cs="Arial"/>
                <w:sz w:val="20"/>
              </w:rPr>
            </w:pPr>
            <w:r w:rsidRPr="005F4069">
              <w:rPr>
                <w:rFonts w:ascii="Arial" w:hAnsi="Arial" w:cs="Arial"/>
                <w:sz w:val="20"/>
              </w:rPr>
              <w:t>QUANTITA’ (1)</w:t>
            </w:r>
          </w:p>
        </w:tc>
      </w:tr>
      <w:tr w:rsidR="00B9194E" w:rsidRPr="005F4069" w14:paraId="1ECA12C4" w14:textId="77777777" w:rsidTr="000D1BF0">
        <w:tc>
          <w:tcPr>
            <w:tcW w:w="5812" w:type="dxa"/>
            <w:shd w:val="clear" w:color="auto" w:fill="auto"/>
          </w:tcPr>
          <w:p w14:paraId="7DEADAD8" w14:textId="77777777" w:rsidR="00B9194E" w:rsidRPr="005F4069" w:rsidRDefault="00B9194E" w:rsidP="00B9194E">
            <w:pPr>
              <w:rPr>
                <w:rFonts w:ascii="Arial" w:hAnsi="Arial" w:cs="Arial"/>
                <w:sz w:val="20"/>
              </w:rPr>
            </w:pPr>
          </w:p>
        </w:tc>
        <w:tc>
          <w:tcPr>
            <w:tcW w:w="3402" w:type="dxa"/>
            <w:shd w:val="clear" w:color="auto" w:fill="auto"/>
          </w:tcPr>
          <w:p w14:paraId="35DA9D1C" w14:textId="77777777" w:rsidR="00B9194E" w:rsidRPr="005F4069" w:rsidRDefault="00B9194E" w:rsidP="005F4069">
            <w:pPr>
              <w:jc w:val="center"/>
              <w:rPr>
                <w:rFonts w:ascii="Arial" w:hAnsi="Arial" w:cs="Arial"/>
                <w:sz w:val="20"/>
              </w:rPr>
            </w:pPr>
          </w:p>
        </w:tc>
      </w:tr>
      <w:tr w:rsidR="00B9194E" w:rsidRPr="005F4069" w14:paraId="63119693" w14:textId="77777777" w:rsidTr="000D1BF0">
        <w:tc>
          <w:tcPr>
            <w:tcW w:w="5812" w:type="dxa"/>
            <w:shd w:val="clear" w:color="auto" w:fill="auto"/>
          </w:tcPr>
          <w:p w14:paraId="493EA9A4" w14:textId="77777777" w:rsidR="00B9194E" w:rsidRPr="005F4069" w:rsidRDefault="00B9194E" w:rsidP="00B9194E">
            <w:pPr>
              <w:rPr>
                <w:rFonts w:ascii="Arial" w:hAnsi="Arial" w:cs="Arial"/>
                <w:sz w:val="20"/>
              </w:rPr>
            </w:pPr>
          </w:p>
        </w:tc>
        <w:tc>
          <w:tcPr>
            <w:tcW w:w="3402" w:type="dxa"/>
            <w:shd w:val="clear" w:color="auto" w:fill="auto"/>
          </w:tcPr>
          <w:p w14:paraId="03FEDA83" w14:textId="77777777" w:rsidR="00B9194E" w:rsidRPr="005F4069" w:rsidRDefault="00B9194E" w:rsidP="005F4069">
            <w:pPr>
              <w:jc w:val="center"/>
              <w:rPr>
                <w:rFonts w:ascii="Arial" w:hAnsi="Arial" w:cs="Arial"/>
                <w:sz w:val="20"/>
              </w:rPr>
            </w:pPr>
          </w:p>
        </w:tc>
      </w:tr>
      <w:tr w:rsidR="00B9194E" w:rsidRPr="005F4069" w14:paraId="40C200E8" w14:textId="77777777" w:rsidTr="000D1BF0">
        <w:tc>
          <w:tcPr>
            <w:tcW w:w="5812" w:type="dxa"/>
            <w:shd w:val="clear" w:color="auto" w:fill="auto"/>
          </w:tcPr>
          <w:p w14:paraId="34CA6E14" w14:textId="77777777" w:rsidR="00B9194E" w:rsidRPr="005F4069" w:rsidRDefault="00B9194E" w:rsidP="00B9194E">
            <w:pPr>
              <w:rPr>
                <w:rFonts w:ascii="Arial" w:hAnsi="Arial" w:cs="Arial"/>
                <w:sz w:val="20"/>
              </w:rPr>
            </w:pPr>
          </w:p>
        </w:tc>
        <w:tc>
          <w:tcPr>
            <w:tcW w:w="3402" w:type="dxa"/>
            <w:shd w:val="clear" w:color="auto" w:fill="auto"/>
          </w:tcPr>
          <w:p w14:paraId="54EDC596" w14:textId="77777777" w:rsidR="00B9194E" w:rsidRPr="005F4069" w:rsidRDefault="00B9194E" w:rsidP="005F4069">
            <w:pPr>
              <w:jc w:val="center"/>
              <w:rPr>
                <w:rFonts w:ascii="Arial" w:hAnsi="Arial" w:cs="Arial"/>
                <w:sz w:val="20"/>
              </w:rPr>
            </w:pPr>
          </w:p>
        </w:tc>
      </w:tr>
      <w:tr w:rsidR="00B9194E" w:rsidRPr="005F4069" w14:paraId="53E368F4" w14:textId="77777777" w:rsidTr="000D1BF0">
        <w:tc>
          <w:tcPr>
            <w:tcW w:w="5812" w:type="dxa"/>
            <w:shd w:val="clear" w:color="auto" w:fill="auto"/>
          </w:tcPr>
          <w:p w14:paraId="6DA98FF5" w14:textId="77777777" w:rsidR="00B9194E" w:rsidRPr="005F4069" w:rsidRDefault="00B9194E" w:rsidP="00B9194E">
            <w:pPr>
              <w:rPr>
                <w:rFonts w:ascii="Arial" w:hAnsi="Arial" w:cs="Arial"/>
                <w:sz w:val="20"/>
              </w:rPr>
            </w:pPr>
            <w:r w:rsidRPr="005F4069">
              <w:rPr>
                <w:rFonts w:ascii="Arial" w:hAnsi="Arial" w:cs="Arial"/>
                <w:sz w:val="20"/>
              </w:rPr>
              <w:t>NUMERO MEDIO DI INDAGINI A NOMINATIVO FISSO, CON STRUMENTO CAPI, CON MODALITÀ FACE TO FACE E SU SCALA NAZIONALE</w:t>
            </w:r>
          </w:p>
        </w:tc>
        <w:tc>
          <w:tcPr>
            <w:tcW w:w="3402" w:type="dxa"/>
            <w:shd w:val="clear" w:color="auto" w:fill="auto"/>
          </w:tcPr>
          <w:p w14:paraId="1D049561" w14:textId="77777777" w:rsidR="00B9194E" w:rsidRPr="005F4069" w:rsidRDefault="00B9194E" w:rsidP="005F4069">
            <w:pPr>
              <w:jc w:val="center"/>
              <w:rPr>
                <w:rFonts w:ascii="Arial" w:hAnsi="Arial" w:cs="Arial"/>
                <w:sz w:val="20"/>
              </w:rPr>
            </w:pPr>
          </w:p>
        </w:tc>
      </w:tr>
      <w:tr w:rsidR="00B9194E" w:rsidRPr="005F4069" w14:paraId="5B610697" w14:textId="77777777" w:rsidTr="000D1BF0">
        <w:tc>
          <w:tcPr>
            <w:tcW w:w="5812" w:type="dxa"/>
            <w:shd w:val="clear" w:color="auto" w:fill="auto"/>
          </w:tcPr>
          <w:p w14:paraId="563E33C1" w14:textId="77777777" w:rsidR="00B9194E" w:rsidRPr="005F4069" w:rsidRDefault="00B9194E" w:rsidP="00B9194E">
            <w:pPr>
              <w:rPr>
                <w:rFonts w:ascii="Arial" w:hAnsi="Arial" w:cs="Arial"/>
                <w:sz w:val="20"/>
              </w:rPr>
            </w:pPr>
          </w:p>
        </w:tc>
        <w:tc>
          <w:tcPr>
            <w:tcW w:w="3402" w:type="dxa"/>
            <w:shd w:val="clear" w:color="auto" w:fill="auto"/>
          </w:tcPr>
          <w:p w14:paraId="2B544829" w14:textId="77777777" w:rsidR="00B9194E" w:rsidRPr="005F4069" w:rsidRDefault="00B9194E" w:rsidP="005F4069">
            <w:pPr>
              <w:jc w:val="center"/>
              <w:rPr>
                <w:rFonts w:ascii="Arial" w:hAnsi="Arial" w:cs="Arial"/>
                <w:sz w:val="20"/>
              </w:rPr>
            </w:pPr>
          </w:p>
        </w:tc>
      </w:tr>
      <w:tr w:rsidR="00B9194E" w:rsidRPr="005F4069" w14:paraId="3B677649" w14:textId="77777777" w:rsidTr="000D1BF0">
        <w:tc>
          <w:tcPr>
            <w:tcW w:w="5812" w:type="dxa"/>
            <w:shd w:val="clear" w:color="auto" w:fill="auto"/>
          </w:tcPr>
          <w:p w14:paraId="3446A373" w14:textId="77777777" w:rsidR="00B9194E" w:rsidRPr="005F4069" w:rsidRDefault="00B9194E" w:rsidP="00B9194E">
            <w:pPr>
              <w:rPr>
                <w:rFonts w:ascii="Arial" w:hAnsi="Arial" w:cs="Arial"/>
                <w:sz w:val="20"/>
              </w:rPr>
            </w:pPr>
          </w:p>
        </w:tc>
        <w:tc>
          <w:tcPr>
            <w:tcW w:w="3402" w:type="dxa"/>
            <w:shd w:val="clear" w:color="auto" w:fill="auto"/>
          </w:tcPr>
          <w:p w14:paraId="14F94F64" w14:textId="77777777" w:rsidR="00B9194E" w:rsidRPr="005F4069" w:rsidRDefault="00B9194E" w:rsidP="005F4069">
            <w:pPr>
              <w:jc w:val="center"/>
              <w:rPr>
                <w:rFonts w:ascii="Arial" w:hAnsi="Arial" w:cs="Arial"/>
                <w:sz w:val="20"/>
              </w:rPr>
            </w:pPr>
          </w:p>
        </w:tc>
      </w:tr>
      <w:tr w:rsidR="00B9194E" w:rsidRPr="005F4069" w14:paraId="35AE8E58" w14:textId="77777777" w:rsidTr="000D1BF0">
        <w:tc>
          <w:tcPr>
            <w:tcW w:w="5812" w:type="dxa"/>
            <w:shd w:val="clear" w:color="auto" w:fill="auto"/>
          </w:tcPr>
          <w:p w14:paraId="0B31A8E3" w14:textId="77777777" w:rsidR="00B9194E" w:rsidRPr="005F4069" w:rsidRDefault="00B9194E" w:rsidP="00B9194E">
            <w:pPr>
              <w:rPr>
                <w:rFonts w:ascii="Arial" w:hAnsi="Arial" w:cs="Arial"/>
                <w:sz w:val="20"/>
              </w:rPr>
            </w:pPr>
          </w:p>
        </w:tc>
        <w:tc>
          <w:tcPr>
            <w:tcW w:w="3402" w:type="dxa"/>
            <w:shd w:val="clear" w:color="auto" w:fill="auto"/>
          </w:tcPr>
          <w:p w14:paraId="0B28C231" w14:textId="77777777" w:rsidR="00B9194E" w:rsidRPr="005F4069" w:rsidRDefault="00B9194E" w:rsidP="005F4069">
            <w:pPr>
              <w:jc w:val="center"/>
              <w:rPr>
                <w:rFonts w:ascii="Arial" w:hAnsi="Arial" w:cs="Arial"/>
                <w:sz w:val="20"/>
              </w:rPr>
            </w:pPr>
          </w:p>
        </w:tc>
      </w:tr>
      <w:tr w:rsidR="00B9194E" w:rsidRPr="005F4069" w14:paraId="774C3685" w14:textId="77777777" w:rsidTr="000D1BF0">
        <w:tc>
          <w:tcPr>
            <w:tcW w:w="5812" w:type="dxa"/>
            <w:shd w:val="clear" w:color="auto" w:fill="auto"/>
          </w:tcPr>
          <w:p w14:paraId="049796D2" w14:textId="77777777" w:rsidR="00B9194E" w:rsidRPr="005F4069" w:rsidRDefault="00B9194E" w:rsidP="00B9194E">
            <w:pPr>
              <w:rPr>
                <w:rFonts w:ascii="Arial" w:hAnsi="Arial" w:cs="Arial"/>
                <w:sz w:val="20"/>
              </w:rPr>
            </w:pPr>
            <w:r w:rsidRPr="005F4069">
              <w:rPr>
                <w:rFonts w:ascii="Arial" w:hAnsi="Arial" w:cs="Arial"/>
                <w:sz w:val="20"/>
              </w:rPr>
              <w:t>DISTRIBUZIONE DI FREQUENZA DEL NUMERO DI INDAGINI SVOLTE IN MATERIA ASSICURATIVA, FINANZIARIA, ECONOMICA E/O GIURIDICA</w:t>
            </w:r>
          </w:p>
        </w:tc>
        <w:tc>
          <w:tcPr>
            <w:tcW w:w="3402" w:type="dxa"/>
            <w:shd w:val="clear" w:color="auto" w:fill="auto"/>
          </w:tcPr>
          <w:p w14:paraId="4681A964" w14:textId="77777777" w:rsidR="00B9194E" w:rsidRPr="005F4069" w:rsidRDefault="00B9194E" w:rsidP="005F4069">
            <w:pPr>
              <w:jc w:val="center"/>
              <w:rPr>
                <w:rFonts w:ascii="Arial" w:hAnsi="Arial" w:cs="Arial"/>
                <w:sz w:val="20"/>
              </w:rPr>
            </w:pPr>
          </w:p>
        </w:tc>
      </w:tr>
      <w:tr w:rsidR="00B9194E" w:rsidRPr="005F4069" w14:paraId="34D98EDF" w14:textId="77777777" w:rsidTr="000D1BF0">
        <w:tc>
          <w:tcPr>
            <w:tcW w:w="5812" w:type="dxa"/>
            <w:shd w:val="clear" w:color="auto" w:fill="auto"/>
          </w:tcPr>
          <w:p w14:paraId="41D47A50" w14:textId="77777777" w:rsidR="00B9194E" w:rsidRPr="005F4069" w:rsidRDefault="00B9194E" w:rsidP="00B9194E">
            <w:pPr>
              <w:rPr>
                <w:rFonts w:ascii="Arial" w:hAnsi="Arial" w:cs="Arial"/>
                <w:sz w:val="20"/>
              </w:rPr>
            </w:pPr>
          </w:p>
        </w:tc>
        <w:tc>
          <w:tcPr>
            <w:tcW w:w="3402" w:type="dxa"/>
            <w:shd w:val="clear" w:color="auto" w:fill="auto"/>
          </w:tcPr>
          <w:p w14:paraId="0F651B6B" w14:textId="77777777" w:rsidR="00B9194E" w:rsidRPr="005F4069" w:rsidRDefault="00B9194E" w:rsidP="005F4069">
            <w:pPr>
              <w:jc w:val="center"/>
              <w:rPr>
                <w:rFonts w:ascii="Arial" w:hAnsi="Arial" w:cs="Arial"/>
                <w:sz w:val="20"/>
              </w:rPr>
            </w:pPr>
          </w:p>
        </w:tc>
      </w:tr>
      <w:tr w:rsidR="00B9194E" w:rsidRPr="005F4069" w14:paraId="74A835DE" w14:textId="77777777" w:rsidTr="000D1BF0">
        <w:tc>
          <w:tcPr>
            <w:tcW w:w="5812" w:type="dxa"/>
            <w:shd w:val="clear" w:color="auto" w:fill="auto"/>
          </w:tcPr>
          <w:p w14:paraId="194AC0EE" w14:textId="77777777" w:rsidR="00B9194E" w:rsidRPr="005F4069" w:rsidRDefault="00B9194E" w:rsidP="00B9194E">
            <w:pPr>
              <w:rPr>
                <w:rFonts w:ascii="Arial" w:hAnsi="Arial" w:cs="Arial"/>
                <w:sz w:val="20"/>
              </w:rPr>
            </w:pPr>
          </w:p>
        </w:tc>
        <w:tc>
          <w:tcPr>
            <w:tcW w:w="3402" w:type="dxa"/>
            <w:shd w:val="clear" w:color="auto" w:fill="auto"/>
          </w:tcPr>
          <w:p w14:paraId="63D81B9D" w14:textId="77777777" w:rsidR="00B9194E" w:rsidRPr="005F4069" w:rsidRDefault="00B9194E" w:rsidP="005F4069">
            <w:pPr>
              <w:jc w:val="center"/>
              <w:rPr>
                <w:rFonts w:ascii="Arial" w:hAnsi="Arial" w:cs="Arial"/>
                <w:sz w:val="20"/>
              </w:rPr>
            </w:pPr>
          </w:p>
        </w:tc>
      </w:tr>
      <w:tr w:rsidR="00B9194E" w:rsidRPr="005F4069" w14:paraId="00563B47" w14:textId="77777777" w:rsidTr="000D1BF0">
        <w:tc>
          <w:tcPr>
            <w:tcW w:w="5812" w:type="dxa"/>
            <w:shd w:val="clear" w:color="auto" w:fill="auto"/>
          </w:tcPr>
          <w:p w14:paraId="74276BB3" w14:textId="77777777" w:rsidR="00B9194E" w:rsidRPr="005F4069" w:rsidRDefault="00B9194E" w:rsidP="00B9194E">
            <w:pPr>
              <w:rPr>
                <w:rFonts w:ascii="Arial" w:hAnsi="Arial" w:cs="Arial"/>
                <w:sz w:val="20"/>
              </w:rPr>
            </w:pPr>
          </w:p>
        </w:tc>
        <w:tc>
          <w:tcPr>
            <w:tcW w:w="3402" w:type="dxa"/>
            <w:shd w:val="clear" w:color="auto" w:fill="auto"/>
          </w:tcPr>
          <w:p w14:paraId="275B9B01" w14:textId="77777777" w:rsidR="00B9194E" w:rsidRPr="005F4069" w:rsidRDefault="00B9194E" w:rsidP="005F4069">
            <w:pPr>
              <w:jc w:val="center"/>
              <w:rPr>
                <w:rFonts w:ascii="Arial" w:hAnsi="Arial" w:cs="Arial"/>
                <w:sz w:val="20"/>
              </w:rPr>
            </w:pPr>
          </w:p>
        </w:tc>
      </w:tr>
      <w:tr w:rsidR="00B9194E" w:rsidRPr="005F4069" w14:paraId="2030A728" w14:textId="77777777" w:rsidTr="000D1BF0">
        <w:tc>
          <w:tcPr>
            <w:tcW w:w="5812" w:type="dxa"/>
            <w:shd w:val="clear" w:color="auto" w:fill="auto"/>
          </w:tcPr>
          <w:p w14:paraId="072CB1F8" w14:textId="77777777" w:rsidR="00B9194E" w:rsidRPr="005F4069" w:rsidRDefault="00B9194E" w:rsidP="00B9194E">
            <w:pPr>
              <w:spacing w:after="0"/>
              <w:rPr>
                <w:rFonts w:ascii="Arial" w:hAnsi="Arial" w:cs="Arial"/>
                <w:sz w:val="20"/>
              </w:rPr>
            </w:pPr>
            <w:r w:rsidRPr="005F4069">
              <w:rPr>
                <w:rFonts w:ascii="Arial" w:hAnsi="Arial" w:cs="Arial"/>
                <w:sz w:val="20"/>
              </w:rPr>
              <w:t>LA DISTRIBUZIONE DEGLI INTERVISTATORI SUL TERRITORIO NAZIONALE</w:t>
            </w:r>
          </w:p>
          <w:p w14:paraId="58B419C9" w14:textId="77777777" w:rsidR="00B9194E" w:rsidRPr="005F4069" w:rsidRDefault="00B9194E" w:rsidP="00B9194E">
            <w:pPr>
              <w:spacing w:after="0"/>
              <w:rPr>
                <w:rFonts w:ascii="Arial" w:hAnsi="Arial" w:cs="Arial"/>
                <w:sz w:val="20"/>
              </w:rPr>
            </w:pPr>
            <w:r w:rsidRPr="005F4069">
              <w:rPr>
                <w:rFonts w:ascii="Arial" w:hAnsi="Arial" w:cs="Arial"/>
                <w:sz w:val="20"/>
              </w:rPr>
              <w:t>(con riferimento alle Regioni italiane)</w:t>
            </w:r>
          </w:p>
        </w:tc>
        <w:tc>
          <w:tcPr>
            <w:tcW w:w="3402" w:type="dxa"/>
            <w:shd w:val="clear" w:color="auto" w:fill="auto"/>
          </w:tcPr>
          <w:p w14:paraId="104E200F" w14:textId="77777777" w:rsidR="00B9194E" w:rsidRPr="005F4069" w:rsidRDefault="00B9194E" w:rsidP="005F4069">
            <w:pPr>
              <w:jc w:val="center"/>
              <w:rPr>
                <w:rFonts w:ascii="Arial" w:hAnsi="Arial" w:cs="Arial"/>
                <w:sz w:val="20"/>
              </w:rPr>
            </w:pPr>
          </w:p>
        </w:tc>
      </w:tr>
      <w:tr w:rsidR="00B9194E" w:rsidRPr="005F4069" w14:paraId="19BCD8FB" w14:textId="77777777" w:rsidTr="000D1BF0">
        <w:tc>
          <w:tcPr>
            <w:tcW w:w="5812" w:type="dxa"/>
            <w:shd w:val="clear" w:color="auto" w:fill="auto"/>
          </w:tcPr>
          <w:p w14:paraId="05897CDB" w14:textId="77777777" w:rsidR="00B9194E" w:rsidRPr="005F4069" w:rsidRDefault="00B9194E" w:rsidP="00B9194E">
            <w:pPr>
              <w:rPr>
                <w:rFonts w:ascii="Arial" w:hAnsi="Arial" w:cs="Arial"/>
                <w:sz w:val="20"/>
              </w:rPr>
            </w:pPr>
          </w:p>
        </w:tc>
        <w:tc>
          <w:tcPr>
            <w:tcW w:w="3402" w:type="dxa"/>
            <w:shd w:val="clear" w:color="auto" w:fill="auto"/>
          </w:tcPr>
          <w:p w14:paraId="06879070" w14:textId="77777777" w:rsidR="00B9194E" w:rsidRPr="005F4069" w:rsidRDefault="00B9194E" w:rsidP="005F4069">
            <w:pPr>
              <w:jc w:val="center"/>
              <w:rPr>
                <w:rFonts w:ascii="Arial" w:hAnsi="Arial" w:cs="Arial"/>
                <w:sz w:val="20"/>
              </w:rPr>
            </w:pPr>
          </w:p>
        </w:tc>
      </w:tr>
      <w:tr w:rsidR="00B9194E" w:rsidRPr="005F4069" w14:paraId="48F59B18" w14:textId="77777777" w:rsidTr="000D1BF0">
        <w:tc>
          <w:tcPr>
            <w:tcW w:w="5812" w:type="dxa"/>
            <w:shd w:val="clear" w:color="auto" w:fill="auto"/>
          </w:tcPr>
          <w:p w14:paraId="7CDCC2D0" w14:textId="77777777" w:rsidR="00B9194E" w:rsidRPr="005F4069" w:rsidRDefault="00B9194E" w:rsidP="00B9194E">
            <w:pPr>
              <w:rPr>
                <w:rFonts w:ascii="Arial" w:hAnsi="Arial" w:cs="Arial"/>
                <w:sz w:val="20"/>
              </w:rPr>
            </w:pPr>
          </w:p>
        </w:tc>
        <w:tc>
          <w:tcPr>
            <w:tcW w:w="3402" w:type="dxa"/>
            <w:shd w:val="clear" w:color="auto" w:fill="auto"/>
          </w:tcPr>
          <w:p w14:paraId="3C2A9728" w14:textId="77777777" w:rsidR="00B9194E" w:rsidRPr="005F4069" w:rsidRDefault="00B9194E" w:rsidP="005F4069">
            <w:pPr>
              <w:jc w:val="center"/>
              <w:rPr>
                <w:rFonts w:ascii="Arial" w:hAnsi="Arial" w:cs="Arial"/>
                <w:sz w:val="20"/>
              </w:rPr>
            </w:pPr>
          </w:p>
        </w:tc>
      </w:tr>
      <w:tr w:rsidR="00B9194E" w:rsidRPr="005F4069" w14:paraId="55D372C2" w14:textId="77777777" w:rsidTr="000D1BF0">
        <w:tc>
          <w:tcPr>
            <w:tcW w:w="5812" w:type="dxa"/>
            <w:shd w:val="clear" w:color="auto" w:fill="auto"/>
          </w:tcPr>
          <w:p w14:paraId="114BBF17" w14:textId="77777777" w:rsidR="00B9194E" w:rsidRPr="005F4069" w:rsidRDefault="00B9194E" w:rsidP="00B9194E">
            <w:pPr>
              <w:rPr>
                <w:rFonts w:ascii="Arial" w:hAnsi="Arial" w:cs="Arial"/>
                <w:sz w:val="20"/>
              </w:rPr>
            </w:pPr>
          </w:p>
        </w:tc>
        <w:tc>
          <w:tcPr>
            <w:tcW w:w="3402" w:type="dxa"/>
            <w:shd w:val="clear" w:color="auto" w:fill="auto"/>
          </w:tcPr>
          <w:p w14:paraId="21EE80E4" w14:textId="77777777" w:rsidR="00B9194E" w:rsidRPr="005F4069" w:rsidRDefault="00B9194E" w:rsidP="005F4069">
            <w:pPr>
              <w:jc w:val="center"/>
              <w:rPr>
                <w:rFonts w:ascii="Arial" w:hAnsi="Arial" w:cs="Arial"/>
                <w:sz w:val="20"/>
              </w:rPr>
            </w:pPr>
          </w:p>
        </w:tc>
      </w:tr>
      <w:tr w:rsidR="00B9194E" w:rsidRPr="005F4069" w14:paraId="0F1B5A1E" w14:textId="77777777" w:rsidTr="000D1BF0">
        <w:tc>
          <w:tcPr>
            <w:tcW w:w="5812" w:type="dxa"/>
            <w:shd w:val="clear" w:color="auto" w:fill="auto"/>
          </w:tcPr>
          <w:p w14:paraId="2BE664B4" w14:textId="77777777" w:rsidR="00B9194E" w:rsidRPr="005F4069" w:rsidRDefault="00B9194E" w:rsidP="00B9194E">
            <w:pPr>
              <w:spacing w:after="0"/>
              <w:rPr>
                <w:rFonts w:ascii="Arial" w:hAnsi="Arial" w:cs="Arial"/>
                <w:sz w:val="20"/>
              </w:rPr>
            </w:pPr>
            <w:r w:rsidRPr="005F4069">
              <w:rPr>
                <w:rFonts w:ascii="Arial" w:hAnsi="Arial" w:cs="Arial"/>
                <w:sz w:val="20"/>
              </w:rPr>
              <w:t>CONOSCENZA DI LINGUE STRANIERE</w:t>
            </w:r>
          </w:p>
          <w:p w14:paraId="40B21A44" w14:textId="77777777" w:rsidR="00B9194E" w:rsidRPr="005F4069" w:rsidRDefault="00B9194E" w:rsidP="00B9194E">
            <w:pPr>
              <w:spacing w:after="0"/>
              <w:rPr>
                <w:rFonts w:ascii="Arial" w:hAnsi="Arial" w:cs="Arial"/>
                <w:sz w:val="20"/>
              </w:rPr>
            </w:pPr>
            <w:r w:rsidRPr="005F4069">
              <w:rPr>
                <w:rFonts w:ascii="Arial" w:hAnsi="Arial" w:cs="Arial"/>
                <w:sz w:val="20"/>
              </w:rPr>
              <w:t>(specificare la lingua straniera)</w:t>
            </w:r>
          </w:p>
        </w:tc>
        <w:tc>
          <w:tcPr>
            <w:tcW w:w="3402" w:type="dxa"/>
            <w:shd w:val="clear" w:color="auto" w:fill="auto"/>
          </w:tcPr>
          <w:p w14:paraId="0BA68A7B" w14:textId="77777777" w:rsidR="00B9194E" w:rsidRPr="005F4069" w:rsidRDefault="00B9194E" w:rsidP="005F4069">
            <w:pPr>
              <w:jc w:val="center"/>
              <w:rPr>
                <w:rFonts w:ascii="Arial" w:hAnsi="Arial" w:cs="Arial"/>
                <w:sz w:val="20"/>
              </w:rPr>
            </w:pPr>
          </w:p>
        </w:tc>
      </w:tr>
      <w:tr w:rsidR="00B9194E" w:rsidRPr="005F4069" w14:paraId="4F1863D0" w14:textId="77777777" w:rsidTr="000D1BF0">
        <w:tc>
          <w:tcPr>
            <w:tcW w:w="5812" w:type="dxa"/>
            <w:shd w:val="clear" w:color="auto" w:fill="auto"/>
          </w:tcPr>
          <w:p w14:paraId="275CE4AD" w14:textId="77777777" w:rsidR="00B9194E" w:rsidRPr="005F4069" w:rsidRDefault="00B9194E" w:rsidP="00B9194E">
            <w:pPr>
              <w:rPr>
                <w:rFonts w:ascii="Arial" w:hAnsi="Arial" w:cs="Arial"/>
                <w:sz w:val="20"/>
              </w:rPr>
            </w:pPr>
          </w:p>
        </w:tc>
        <w:tc>
          <w:tcPr>
            <w:tcW w:w="3402" w:type="dxa"/>
            <w:shd w:val="clear" w:color="auto" w:fill="auto"/>
          </w:tcPr>
          <w:p w14:paraId="31BD8808" w14:textId="77777777" w:rsidR="00B9194E" w:rsidRPr="005F4069" w:rsidRDefault="00B9194E" w:rsidP="005F4069">
            <w:pPr>
              <w:jc w:val="center"/>
              <w:rPr>
                <w:rFonts w:ascii="Arial" w:hAnsi="Arial" w:cs="Arial"/>
                <w:sz w:val="20"/>
              </w:rPr>
            </w:pPr>
          </w:p>
        </w:tc>
      </w:tr>
      <w:tr w:rsidR="00B9194E" w:rsidRPr="005F4069" w14:paraId="40EAED95" w14:textId="77777777" w:rsidTr="000D1BF0">
        <w:tc>
          <w:tcPr>
            <w:tcW w:w="5812" w:type="dxa"/>
            <w:shd w:val="clear" w:color="auto" w:fill="auto"/>
          </w:tcPr>
          <w:p w14:paraId="75B9F249" w14:textId="77777777" w:rsidR="00B9194E" w:rsidRPr="005F4069" w:rsidRDefault="00B9194E" w:rsidP="00B9194E">
            <w:pPr>
              <w:rPr>
                <w:rFonts w:ascii="Arial" w:hAnsi="Arial" w:cs="Arial"/>
                <w:sz w:val="20"/>
              </w:rPr>
            </w:pPr>
          </w:p>
        </w:tc>
        <w:tc>
          <w:tcPr>
            <w:tcW w:w="3402" w:type="dxa"/>
            <w:shd w:val="clear" w:color="auto" w:fill="auto"/>
          </w:tcPr>
          <w:p w14:paraId="7990BE8C" w14:textId="77777777" w:rsidR="00B9194E" w:rsidRPr="005F4069" w:rsidRDefault="00B9194E" w:rsidP="005F4069">
            <w:pPr>
              <w:jc w:val="center"/>
              <w:rPr>
                <w:rFonts w:ascii="Arial" w:hAnsi="Arial" w:cs="Arial"/>
                <w:sz w:val="20"/>
              </w:rPr>
            </w:pPr>
          </w:p>
        </w:tc>
      </w:tr>
      <w:tr w:rsidR="00B9194E" w:rsidRPr="005F4069" w14:paraId="688DB615" w14:textId="77777777" w:rsidTr="000D1BF0">
        <w:tc>
          <w:tcPr>
            <w:tcW w:w="5812" w:type="dxa"/>
            <w:shd w:val="clear" w:color="auto" w:fill="auto"/>
          </w:tcPr>
          <w:p w14:paraId="0FA93630" w14:textId="77777777" w:rsidR="00B9194E" w:rsidRPr="005F4069" w:rsidRDefault="00B9194E" w:rsidP="00B9194E">
            <w:pPr>
              <w:rPr>
                <w:rFonts w:ascii="Arial" w:hAnsi="Arial" w:cs="Arial"/>
                <w:sz w:val="20"/>
              </w:rPr>
            </w:pPr>
          </w:p>
        </w:tc>
        <w:tc>
          <w:tcPr>
            <w:tcW w:w="3402" w:type="dxa"/>
            <w:shd w:val="clear" w:color="auto" w:fill="auto"/>
          </w:tcPr>
          <w:p w14:paraId="699086BB" w14:textId="77777777" w:rsidR="00B9194E" w:rsidRPr="005F4069" w:rsidRDefault="00B9194E" w:rsidP="005F4069">
            <w:pPr>
              <w:jc w:val="center"/>
              <w:rPr>
                <w:rFonts w:ascii="Arial" w:hAnsi="Arial" w:cs="Arial"/>
                <w:sz w:val="20"/>
              </w:rPr>
            </w:pPr>
          </w:p>
        </w:tc>
      </w:tr>
    </w:tbl>
    <w:p w14:paraId="1EDD63D8" w14:textId="77777777" w:rsidR="00B9194E" w:rsidRPr="005F4069" w:rsidRDefault="00B9194E" w:rsidP="000C74E1">
      <w:pPr>
        <w:spacing w:after="0"/>
        <w:rPr>
          <w:rFonts w:ascii="Arial" w:hAnsi="Arial" w:cs="Arial"/>
          <w:b/>
          <w:color w:val="000000"/>
        </w:rPr>
      </w:pPr>
    </w:p>
    <w:p w14:paraId="076D9AF9" w14:textId="3770FDB7" w:rsidR="00581461" w:rsidRPr="005F4069" w:rsidRDefault="00581461" w:rsidP="005F4069">
      <w:pPr>
        <w:pStyle w:val="Paragrafoelenco"/>
        <w:numPr>
          <w:ilvl w:val="0"/>
          <w:numId w:val="47"/>
        </w:numPr>
        <w:autoSpaceDE w:val="0"/>
        <w:autoSpaceDN w:val="0"/>
        <w:adjustRightInd w:val="0"/>
        <w:spacing w:before="120"/>
        <w:ind w:left="284" w:hanging="284"/>
        <w:outlineLvl w:val="0"/>
        <w:rPr>
          <w:rFonts w:ascii="Arial" w:hAnsi="Arial" w:cs="Arial"/>
          <w:b/>
        </w:rPr>
      </w:pPr>
      <w:r w:rsidRPr="005F4069">
        <w:rPr>
          <w:rFonts w:ascii="Arial" w:hAnsi="Arial" w:cs="Arial"/>
          <w:i/>
        </w:rPr>
        <w:t>Indicare il numero di intervistatori, tra i 120 selezionati, in possesso de requisiti indicati nella prima colonna.</w:t>
      </w:r>
    </w:p>
    <w:p w14:paraId="16D51404" w14:textId="77777777" w:rsidR="00581461" w:rsidRDefault="00581461" w:rsidP="000C74E1">
      <w:pPr>
        <w:spacing w:after="0"/>
        <w:rPr>
          <w:rFonts w:ascii="Arial" w:hAnsi="Arial" w:cs="Arial"/>
          <w:b/>
          <w:color w:val="000000"/>
        </w:rPr>
      </w:pPr>
    </w:p>
    <w:p w14:paraId="1CE54DEB" w14:textId="77777777" w:rsidR="000D1BF0" w:rsidRDefault="000D1BF0" w:rsidP="000D1BF0">
      <w:pPr>
        <w:spacing w:after="0"/>
        <w:rPr>
          <w:rFonts w:ascii="Arial" w:hAnsi="Arial" w:cs="Arial"/>
          <w:b/>
          <w:szCs w:val="24"/>
        </w:rPr>
      </w:pPr>
      <w:r>
        <w:rPr>
          <w:rFonts w:ascii="Arial" w:hAnsi="Arial" w:cs="Arial"/>
          <w:b/>
        </w:rPr>
        <w:t>4.2</w:t>
      </w:r>
      <w:r w:rsidRPr="000D1BF0">
        <w:rPr>
          <w:rFonts w:ascii="Arial" w:hAnsi="Arial" w:cs="Arial"/>
          <w:b/>
        </w:rPr>
        <w:t xml:space="preserve">) – </w:t>
      </w:r>
      <w:r w:rsidRPr="00B57641">
        <w:rPr>
          <w:rFonts w:ascii="Arial" w:hAnsi="Arial" w:cs="Arial"/>
          <w:b/>
          <w:szCs w:val="24"/>
        </w:rPr>
        <w:t>Addestramento degli intervistatori (max 5 punti)</w:t>
      </w:r>
    </w:p>
    <w:p w14:paraId="1909CEA2" w14:textId="77777777" w:rsidR="000D1BF0" w:rsidRDefault="000D1BF0" w:rsidP="000C74E1">
      <w:pPr>
        <w:spacing w:after="0"/>
        <w:rPr>
          <w:rFonts w:ascii="Arial" w:hAnsi="Arial" w:cs="Arial"/>
          <w:b/>
          <w:color w:val="000000"/>
        </w:rPr>
      </w:pPr>
    </w:p>
    <w:p w14:paraId="2848E250" w14:textId="77777777" w:rsidR="000D1BF0" w:rsidRPr="00B57641" w:rsidRDefault="000D1BF0" w:rsidP="000D1BF0">
      <w:pPr>
        <w:spacing w:after="0"/>
        <w:rPr>
          <w:rFonts w:ascii="Arial" w:hAnsi="Arial" w:cs="Arial"/>
          <w:szCs w:val="24"/>
        </w:rPr>
      </w:pPr>
      <w:r w:rsidRPr="00B57641">
        <w:rPr>
          <w:rFonts w:ascii="Arial" w:hAnsi="Arial" w:cs="Arial"/>
          <w:szCs w:val="24"/>
        </w:rPr>
        <w:t>Nell’ambito di tale su-profilo verranno valutati contenuti, modalità e tempistica dell’addestramento degli intervistatori. Si fa presente che alle riunioni addestrative potranno p</w:t>
      </w:r>
      <w:r>
        <w:rPr>
          <w:rFonts w:ascii="Arial" w:hAnsi="Arial" w:cs="Arial"/>
          <w:szCs w:val="24"/>
        </w:rPr>
        <w:t xml:space="preserve">artecipare delegati dell’IVASS. </w:t>
      </w:r>
      <w:r w:rsidRPr="00B57641">
        <w:rPr>
          <w:rFonts w:ascii="Arial" w:hAnsi="Arial" w:cs="Arial"/>
          <w:szCs w:val="24"/>
        </w:rPr>
        <w:t>In particolare, la Società dovrà descrivere:</w:t>
      </w:r>
    </w:p>
    <w:p w14:paraId="0F1ED927" w14:textId="77777777" w:rsidR="000D1BF0" w:rsidRPr="00B57641" w:rsidRDefault="000D1BF0" w:rsidP="000D1BF0">
      <w:pPr>
        <w:pStyle w:val="Paragrafoelenco"/>
        <w:numPr>
          <w:ilvl w:val="0"/>
          <w:numId w:val="24"/>
        </w:numPr>
        <w:tabs>
          <w:tab w:val="left" w:pos="900"/>
          <w:tab w:val="left" w:pos="1080"/>
        </w:tabs>
        <w:spacing w:after="0"/>
        <w:ind w:left="284" w:hanging="284"/>
        <w:rPr>
          <w:rFonts w:ascii="Arial" w:hAnsi="Arial" w:cs="Arial"/>
          <w:szCs w:val="24"/>
        </w:rPr>
      </w:pPr>
      <w:r w:rsidRPr="00B57641">
        <w:rPr>
          <w:rFonts w:ascii="Arial" w:hAnsi="Arial" w:cs="Arial"/>
          <w:szCs w:val="24"/>
        </w:rPr>
        <w:t xml:space="preserve">le modalità con cui verrà articolata l’attività di addestramento con particolare riferimento a: numero di riunioni di addestramento; città nelle quali esse si terranno; stima del numero di partecipanti a ciascuna riunione; durata prevista della riunione; struttura indicativa della stessa (ad esempio: mattinata dedicata alla presentazione del questionario, pomeriggio ad esercitazioni pratiche); </w:t>
      </w:r>
    </w:p>
    <w:p w14:paraId="2D7D6896" w14:textId="77777777" w:rsidR="000D1BF0" w:rsidRPr="00B57641" w:rsidRDefault="000D1BF0" w:rsidP="000D1BF0">
      <w:pPr>
        <w:pStyle w:val="Paragrafoelenco"/>
        <w:numPr>
          <w:ilvl w:val="0"/>
          <w:numId w:val="24"/>
        </w:numPr>
        <w:tabs>
          <w:tab w:val="left" w:pos="900"/>
          <w:tab w:val="left" w:pos="1080"/>
        </w:tabs>
        <w:spacing w:after="0"/>
        <w:ind w:left="284" w:hanging="284"/>
        <w:rPr>
          <w:rFonts w:ascii="Arial" w:hAnsi="Arial" w:cs="Arial"/>
          <w:szCs w:val="24"/>
        </w:rPr>
      </w:pPr>
      <w:r w:rsidRPr="00B57641">
        <w:rPr>
          <w:rFonts w:ascii="Arial" w:hAnsi="Arial" w:cs="Arial"/>
          <w:szCs w:val="24"/>
        </w:rPr>
        <w:t>i contenuti formativi che verranno indicativamente somministrati; le caratteristiche delle esercitazioni pratiche (ad esempio: intervista simulata con due partecipanti, intervista simulata in autonomia, scelta di una delle due tecniche a seconda del tema trattato, etc.).</w:t>
      </w:r>
    </w:p>
    <w:p w14:paraId="3F221DE8" w14:textId="77777777" w:rsidR="000D1BF0" w:rsidRDefault="000D1BF0" w:rsidP="000D1BF0">
      <w:pPr>
        <w:spacing w:after="0"/>
        <w:rPr>
          <w:rFonts w:ascii="Arial" w:hAnsi="Arial" w:cs="Arial"/>
          <w:szCs w:val="24"/>
        </w:rPr>
      </w:pPr>
    </w:p>
    <w:p w14:paraId="1AE217D6" w14:textId="77777777" w:rsidR="000D1BF0" w:rsidRPr="00B57641" w:rsidRDefault="000D1BF0" w:rsidP="000D1BF0">
      <w:pPr>
        <w:spacing w:after="0"/>
        <w:rPr>
          <w:rFonts w:ascii="Arial" w:hAnsi="Arial" w:cs="Arial"/>
          <w:szCs w:val="24"/>
        </w:rPr>
      </w:pPr>
      <w:r w:rsidRPr="00B57641">
        <w:rPr>
          <w:rFonts w:ascii="Arial" w:hAnsi="Arial" w:cs="Arial"/>
          <w:szCs w:val="24"/>
        </w:rPr>
        <w:t xml:space="preserve">Le proposte verranno valutate in relazione alla completezza dei programmi proposti, all’efficienza nell’organizzazione dei tempi di lavoro (con particolare riferimento alla gestione delle esercitazioni pratiche), all’ampiezza dell’intervento formativo per quanto attiene al numero dei partecipanti e alla presenza di strumenti idonei a verificare la preparazione degli intervistatori. </w:t>
      </w:r>
    </w:p>
    <w:p w14:paraId="5AF7092C" w14:textId="6B799195" w:rsidR="00581461" w:rsidRDefault="00581461" w:rsidP="000C74E1">
      <w:pPr>
        <w:spacing w:after="0"/>
        <w:rPr>
          <w:rFonts w:ascii="Arial" w:hAnsi="Arial" w:cs="Arial"/>
          <w:b/>
          <w:color w:val="000000"/>
        </w:rPr>
      </w:pPr>
    </w:p>
    <w:p w14:paraId="1106A189" w14:textId="77777777" w:rsidR="00D974BE" w:rsidRDefault="00D974BE" w:rsidP="00D974BE">
      <w:pPr>
        <w:autoSpaceDE w:val="0"/>
        <w:autoSpaceDN w:val="0"/>
        <w:adjustRightInd w:val="0"/>
        <w:spacing w:after="0"/>
        <w:outlineLvl w:val="0"/>
        <w:rPr>
          <w:rFonts w:ascii="Arial" w:hAnsi="Arial" w:cs="Arial"/>
          <w:b/>
        </w:rPr>
      </w:pPr>
    </w:p>
    <w:p w14:paraId="20AF1C9E" w14:textId="258F292D" w:rsidR="00D974BE" w:rsidRPr="00B57641" w:rsidRDefault="00D974BE" w:rsidP="005A083D">
      <w:pPr>
        <w:spacing w:after="0"/>
        <w:ind w:left="567" w:hanging="567"/>
        <w:rPr>
          <w:rFonts w:ascii="Arial" w:hAnsi="Arial" w:cs="Arial"/>
          <w:b/>
          <w:szCs w:val="24"/>
        </w:rPr>
      </w:pPr>
      <w:r w:rsidRPr="00B57641">
        <w:rPr>
          <w:rFonts w:ascii="Arial" w:hAnsi="Arial" w:cs="Arial"/>
          <w:b/>
          <w:szCs w:val="24"/>
        </w:rPr>
        <w:t xml:space="preserve">5) </w:t>
      </w:r>
      <w:r w:rsidR="005A083D">
        <w:rPr>
          <w:rFonts w:ascii="Arial" w:hAnsi="Arial" w:cs="Arial"/>
          <w:b/>
          <w:szCs w:val="24"/>
        </w:rPr>
        <w:tab/>
      </w:r>
      <w:r w:rsidRPr="00B57641">
        <w:rPr>
          <w:rFonts w:ascii="Arial" w:hAnsi="Arial" w:cs="Arial"/>
          <w:b/>
          <w:szCs w:val="24"/>
        </w:rPr>
        <w:t>GESTIONE DEI CONTATTI  (MAX 7 PUNTI)</w:t>
      </w:r>
    </w:p>
    <w:p w14:paraId="78E9AF43" w14:textId="77777777" w:rsidR="00D974BE" w:rsidRDefault="00D974BE" w:rsidP="00D974BE">
      <w:pPr>
        <w:spacing w:after="0"/>
        <w:rPr>
          <w:rFonts w:ascii="Arial" w:hAnsi="Arial" w:cs="Arial"/>
          <w:b/>
          <w:szCs w:val="24"/>
        </w:rPr>
      </w:pPr>
    </w:p>
    <w:p w14:paraId="659564A3" w14:textId="002B709A" w:rsidR="00D974BE" w:rsidRPr="000D1BF0" w:rsidRDefault="000D1BF0" w:rsidP="005A083D">
      <w:pPr>
        <w:spacing w:after="0"/>
        <w:ind w:left="567" w:hanging="567"/>
        <w:rPr>
          <w:rFonts w:ascii="Arial" w:hAnsi="Arial" w:cs="Arial"/>
          <w:b/>
        </w:rPr>
      </w:pPr>
      <w:r>
        <w:rPr>
          <w:rFonts w:ascii="Arial" w:hAnsi="Arial" w:cs="Arial"/>
          <w:b/>
        </w:rPr>
        <w:t xml:space="preserve">5.1 </w:t>
      </w:r>
      <w:r w:rsidR="005A083D">
        <w:rPr>
          <w:rFonts w:ascii="Arial" w:hAnsi="Arial" w:cs="Arial"/>
          <w:b/>
        </w:rPr>
        <w:tab/>
      </w:r>
      <w:r w:rsidR="00D974BE" w:rsidRPr="00B57641">
        <w:rPr>
          <w:rFonts w:ascii="Arial" w:hAnsi="Arial" w:cs="Arial"/>
          <w:b/>
          <w:szCs w:val="24"/>
        </w:rPr>
        <w:t>Brochure illustrativa: max 2 punti</w:t>
      </w:r>
    </w:p>
    <w:p w14:paraId="2F42A8EB" w14:textId="77777777" w:rsidR="00D974BE" w:rsidRPr="00B57641" w:rsidRDefault="00D974BE" w:rsidP="00D974BE">
      <w:pPr>
        <w:spacing w:after="0"/>
        <w:rPr>
          <w:rFonts w:ascii="Arial" w:hAnsi="Arial" w:cs="Arial"/>
          <w:b/>
          <w:szCs w:val="24"/>
        </w:rPr>
      </w:pPr>
    </w:p>
    <w:p w14:paraId="2B5701D6" w14:textId="77777777" w:rsidR="00D974BE" w:rsidRDefault="00D974BE" w:rsidP="00D974BE">
      <w:pPr>
        <w:spacing w:after="0"/>
        <w:rPr>
          <w:rFonts w:ascii="Arial" w:hAnsi="Arial" w:cs="Arial"/>
          <w:szCs w:val="24"/>
        </w:rPr>
      </w:pPr>
      <w:r w:rsidRPr="00B57641">
        <w:rPr>
          <w:rFonts w:ascii="Arial" w:hAnsi="Arial" w:cs="Arial"/>
          <w:szCs w:val="24"/>
        </w:rPr>
        <w:t>Il concorrente deve presentare un modello di brochure illustrativa, da inviare ai soggetti da intervistare prima del primo tentativo di contatto, secondo quanto previsto dall’art. 8, comma 4, del capitolato tecnico.</w:t>
      </w:r>
    </w:p>
    <w:p w14:paraId="43EE26A4" w14:textId="77777777" w:rsidR="00D974BE" w:rsidRPr="00B57641" w:rsidRDefault="00D974BE" w:rsidP="00D974BE">
      <w:pPr>
        <w:spacing w:after="0"/>
        <w:rPr>
          <w:rFonts w:ascii="Arial" w:hAnsi="Arial" w:cs="Arial"/>
          <w:szCs w:val="24"/>
        </w:rPr>
      </w:pPr>
    </w:p>
    <w:p w14:paraId="224D2863" w14:textId="77777777" w:rsidR="00D974BE" w:rsidRDefault="00D974BE" w:rsidP="00D974BE">
      <w:pPr>
        <w:spacing w:after="0"/>
        <w:rPr>
          <w:rFonts w:ascii="Arial" w:hAnsi="Arial" w:cs="Arial"/>
          <w:bCs/>
          <w:szCs w:val="24"/>
        </w:rPr>
      </w:pPr>
      <w:r w:rsidRPr="00B57641">
        <w:rPr>
          <w:rFonts w:ascii="Arial" w:hAnsi="Arial" w:cs="Arial"/>
          <w:szCs w:val="24"/>
        </w:rPr>
        <w:t xml:space="preserve">La brochure è volta a preannunciare ai soggetti scelti il contatto da parte degli intervistatori e a invogliare gli individui a partecipare alla rilevazione. Nella brochure, che dovrà recare il logo dell’IVASS, devono pertanto </w:t>
      </w:r>
      <w:r w:rsidRPr="00B57641">
        <w:rPr>
          <w:rFonts w:ascii="Arial" w:hAnsi="Arial" w:cs="Arial"/>
          <w:bCs/>
          <w:szCs w:val="24"/>
        </w:rPr>
        <w:t>essere illustrati i caratteri e le finalità dell’iniziativa, e deve essere indicato il numero verde, messo a disposizione dalla società ai sensi dell’art. 8, comma 5, del capitolato tecnico, da contattare per avere informazioni in merito all’indagine e alle modalità di contatto.</w:t>
      </w:r>
    </w:p>
    <w:p w14:paraId="05132A65" w14:textId="77777777" w:rsidR="00D974BE" w:rsidRPr="00B57641" w:rsidRDefault="00D974BE" w:rsidP="00D974BE">
      <w:pPr>
        <w:spacing w:after="0"/>
        <w:rPr>
          <w:rFonts w:ascii="Arial" w:hAnsi="Arial" w:cs="Arial"/>
          <w:bCs/>
          <w:szCs w:val="24"/>
        </w:rPr>
      </w:pPr>
    </w:p>
    <w:p w14:paraId="4B4E22A8" w14:textId="77777777" w:rsidR="00D974BE" w:rsidRPr="00B57641" w:rsidRDefault="00D974BE" w:rsidP="00D974BE">
      <w:pPr>
        <w:spacing w:after="0"/>
        <w:rPr>
          <w:rFonts w:ascii="Arial" w:hAnsi="Arial" w:cs="Arial"/>
          <w:bCs/>
          <w:szCs w:val="24"/>
        </w:rPr>
      </w:pPr>
      <w:r w:rsidRPr="00B57641">
        <w:rPr>
          <w:rFonts w:ascii="Arial" w:hAnsi="Arial" w:cs="Arial"/>
          <w:bCs/>
          <w:szCs w:val="24"/>
        </w:rPr>
        <w:t>La commissione valuterà l’adeguatezza della brochure rispetto allo scopo perseguito, con particolare attenzione all’aspetto grafico, alla chiarezza espositiva e sinteticità del suo contenuto.</w:t>
      </w:r>
    </w:p>
    <w:p w14:paraId="0F946931" w14:textId="77777777" w:rsidR="00D974BE" w:rsidRPr="00B57641" w:rsidRDefault="00D974BE" w:rsidP="00D974BE">
      <w:pPr>
        <w:spacing w:after="0"/>
        <w:rPr>
          <w:rFonts w:ascii="Arial" w:hAnsi="Arial" w:cs="Arial"/>
          <w:b/>
          <w:szCs w:val="24"/>
        </w:rPr>
      </w:pPr>
    </w:p>
    <w:p w14:paraId="49A51E76" w14:textId="268B4D40" w:rsidR="00D974BE" w:rsidRDefault="000D1BF0" w:rsidP="00D974BE">
      <w:pPr>
        <w:spacing w:after="0"/>
        <w:rPr>
          <w:rFonts w:ascii="Arial" w:hAnsi="Arial" w:cs="Arial"/>
          <w:b/>
          <w:szCs w:val="24"/>
        </w:rPr>
      </w:pPr>
      <w:r>
        <w:rPr>
          <w:rFonts w:ascii="Arial" w:hAnsi="Arial" w:cs="Arial"/>
          <w:b/>
          <w:szCs w:val="24"/>
        </w:rPr>
        <w:t xml:space="preserve">5.2  </w:t>
      </w:r>
      <w:r w:rsidR="00D974BE" w:rsidRPr="00B57641">
        <w:rPr>
          <w:rFonts w:ascii="Arial" w:hAnsi="Arial" w:cs="Arial"/>
          <w:b/>
          <w:szCs w:val="24"/>
        </w:rPr>
        <w:t>Controllo delle attività di contatto: max 3 punti</w:t>
      </w:r>
    </w:p>
    <w:p w14:paraId="195CBD40" w14:textId="77777777" w:rsidR="000D1BF0" w:rsidRPr="00B57641" w:rsidRDefault="000D1BF0" w:rsidP="00D974BE">
      <w:pPr>
        <w:spacing w:after="0"/>
        <w:rPr>
          <w:rFonts w:ascii="Arial" w:hAnsi="Arial" w:cs="Arial"/>
          <w:b/>
          <w:szCs w:val="24"/>
        </w:rPr>
      </w:pPr>
    </w:p>
    <w:p w14:paraId="5E8E7FB7" w14:textId="31D2EC21" w:rsidR="00D974BE" w:rsidRPr="00B57641" w:rsidRDefault="00D974BE" w:rsidP="00D974BE">
      <w:pPr>
        <w:spacing w:after="0"/>
        <w:rPr>
          <w:rFonts w:ascii="Arial" w:hAnsi="Arial" w:cs="Arial"/>
          <w:szCs w:val="24"/>
        </w:rPr>
      </w:pPr>
      <w:r w:rsidRPr="00B57641">
        <w:rPr>
          <w:rFonts w:ascii="Arial" w:hAnsi="Arial" w:cs="Arial"/>
          <w:szCs w:val="24"/>
        </w:rPr>
        <w:t>La Società dovrà descrivere la metodologia, gli strumenti e le procedure che intende mettere in atto per verificare la correttezza delle informazioni fornite dagli intervistatori con riferimento alle seguenti attività di contatto, con particolare riferimento ai seguenti aspetti:</w:t>
      </w:r>
    </w:p>
    <w:p w14:paraId="1BC66A12" w14:textId="77777777" w:rsidR="00D974BE" w:rsidRPr="00B57641" w:rsidRDefault="00D974BE" w:rsidP="00D974BE">
      <w:pPr>
        <w:pStyle w:val="Paragrafoelenco"/>
        <w:numPr>
          <w:ilvl w:val="0"/>
          <w:numId w:val="39"/>
        </w:numPr>
        <w:tabs>
          <w:tab w:val="left" w:pos="284"/>
          <w:tab w:val="left" w:pos="1080"/>
        </w:tabs>
        <w:spacing w:after="0"/>
        <w:ind w:left="284" w:hanging="284"/>
        <w:rPr>
          <w:rFonts w:ascii="Arial" w:hAnsi="Arial" w:cs="Arial"/>
          <w:szCs w:val="24"/>
        </w:rPr>
      </w:pPr>
      <w:r w:rsidRPr="00B57641">
        <w:rPr>
          <w:rFonts w:ascii="Arial" w:hAnsi="Arial" w:cs="Arial"/>
          <w:szCs w:val="24"/>
        </w:rPr>
        <w:t>l’intervistatore abbia condotto l’intervista al nominativo esatto fornito dall’IVASS;</w:t>
      </w:r>
    </w:p>
    <w:p w14:paraId="25DFFF2B" w14:textId="77777777" w:rsidR="00D974BE" w:rsidRPr="00B57641" w:rsidRDefault="00D974BE" w:rsidP="00D974BE">
      <w:pPr>
        <w:pStyle w:val="Paragrafoelenco"/>
        <w:numPr>
          <w:ilvl w:val="0"/>
          <w:numId w:val="39"/>
        </w:numPr>
        <w:tabs>
          <w:tab w:val="left" w:pos="284"/>
          <w:tab w:val="left" w:pos="1080"/>
        </w:tabs>
        <w:spacing w:after="0"/>
        <w:ind w:left="284" w:hanging="284"/>
        <w:rPr>
          <w:rFonts w:ascii="Arial" w:hAnsi="Arial" w:cs="Arial"/>
          <w:szCs w:val="24"/>
        </w:rPr>
      </w:pPr>
      <w:r w:rsidRPr="00B57641">
        <w:rPr>
          <w:rFonts w:ascii="Arial" w:hAnsi="Arial" w:cs="Arial"/>
          <w:szCs w:val="24"/>
        </w:rPr>
        <w:t>l’intervistatore abbia condotto l’intervista con modalità face to face e con strumento CAPI;</w:t>
      </w:r>
    </w:p>
    <w:p w14:paraId="1D4CEB2A" w14:textId="77777777" w:rsidR="00D974BE" w:rsidRPr="00B57641" w:rsidRDefault="00D974BE" w:rsidP="00D974BE">
      <w:pPr>
        <w:pStyle w:val="Paragrafoelenco"/>
        <w:numPr>
          <w:ilvl w:val="0"/>
          <w:numId w:val="39"/>
        </w:numPr>
        <w:tabs>
          <w:tab w:val="left" w:pos="284"/>
          <w:tab w:val="left" w:pos="1080"/>
        </w:tabs>
        <w:spacing w:after="0"/>
        <w:ind w:left="284" w:hanging="284"/>
        <w:rPr>
          <w:rFonts w:ascii="Arial" w:hAnsi="Arial" w:cs="Arial"/>
          <w:szCs w:val="24"/>
        </w:rPr>
      </w:pPr>
      <w:r w:rsidRPr="00B57641">
        <w:rPr>
          <w:rFonts w:ascii="Arial" w:hAnsi="Arial" w:cs="Arial"/>
          <w:szCs w:val="24"/>
        </w:rPr>
        <w:t>le segnalazioni di assenza permanente della famiglia all’indirizzo indicato (trasferimento, decesso) siano veritiere;</w:t>
      </w:r>
    </w:p>
    <w:p w14:paraId="2AE67C3B" w14:textId="77777777" w:rsidR="00D974BE" w:rsidRPr="00B57641" w:rsidRDefault="00D974BE" w:rsidP="00D974BE">
      <w:pPr>
        <w:pStyle w:val="Paragrafoelenco"/>
        <w:numPr>
          <w:ilvl w:val="0"/>
          <w:numId w:val="39"/>
        </w:numPr>
        <w:tabs>
          <w:tab w:val="left" w:pos="284"/>
          <w:tab w:val="left" w:pos="1080"/>
        </w:tabs>
        <w:spacing w:after="0"/>
        <w:ind w:left="284" w:hanging="284"/>
        <w:rPr>
          <w:rFonts w:ascii="Arial" w:hAnsi="Arial" w:cs="Arial"/>
          <w:szCs w:val="24"/>
        </w:rPr>
      </w:pPr>
      <w:r w:rsidRPr="00B57641">
        <w:rPr>
          <w:rFonts w:ascii="Arial" w:hAnsi="Arial" w:cs="Arial"/>
          <w:szCs w:val="24"/>
        </w:rPr>
        <w:t>i tentativi di contatto non andati a buon fine per indisponibilità a collaborare della famiglia siano effettivamente avvenuti e abbiano effettivamente incontrato il rifiuto della famiglia per le motivazioni segnalate, nell’ora e nel giorno segnalati dall’intervistatore;</w:t>
      </w:r>
    </w:p>
    <w:p w14:paraId="6738B255" w14:textId="77777777" w:rsidR="00D974BE" w:rsidRPr="00B57641" w:rsidRDefault="00D974BE" w:rsidP="00D974BE">
      <w:pPr>
        <w:pStyle w:val="Paragrafoelenco"/>
        <w:numPr>
          <w:ilvl w:val="0"/>
          <w:numId w:val="39"/>
        </w:numPr>
        <w:tabs>
          <w:tab w:val="left" w:pos="284"/>
          <w:tab w:val="left" w:pos="1080"/>
        </w:tabs>
        <w:spacing w:after="0"/>
        <w:ind w:left="284" w:hanging="284"/>
        <w:rPr>
          <w:rFonts w:ascii="Arial" w:hAnsi="Arial" w:cs="Arial"/>
          <w:szCs w:val="24"/>
        </w:rPr>
      </w:pPr>
      <w:r w:rsidRPr="00B57641">
        <w:rPr>
          <w:rFonts w:ascii="Arial" w:hAnsi="Arial" w:cs="Arial"/>
          <w:szCs w:val="24"/>
        </w:rPr>
        <w:t>l’intervistatore si sia correttamente presentato alla famiglia secondo le modalità previste dal capitolato.</w:t>
      </w:r>
    </w:p>
    <w:p w14:paraId="051E4AFD" w14:textId="77777777" w:rsidR="00D974BE" w:rsidRDefault="00D974BE" w:rsidP="00D974BE">
      <w:pPr>
        <w:spacing w:after="0"/>
        <w:rPr>
          <w:rFonts w:ascii="Arial" w:hAnsi="Arial" w:cs="Arial"/>
          <w:szCs w:val="24"/>
        </w:rPr>
      </w:pPr>
    </w:p>
    <w:p w14:paraId="4DD32AF9" w14:textId="77777777" w:rsidR="00D974BE" w:rsidRDefault="00D974BE" w:rsidP="00D974BE">
      <w:pPr>
        <w:spacing w:after="0"/>
        <w:rPr>
          <w:rFonts w:ascii="Arial" w:hAnsi="Arial" w:cs="Arial"/>
          <w:szCs w:val="24"/>
        </w:rPr>
      </w:pPr>
      <w:r w:rsidRPr="00B57641">
        <w:rPr>
          <w:rFonts w:ascii="Arial" w:hAnsi="Arial" w:cs="Arial"/>
          <w:szCs w:val="24"/>
        </w:rPr>
        <w:t>La Commissione valuterà le proposte sulla base di quanto esse siano in grado di garantire efficacia e tempestività nell’individuare e correggere eventuali false informazioni fornite dagli intervistatori in relazione all’attività di contatto delle famiglie. Verranno in particolare apprezzate soluzioni innovative basate anche su tecnologia web interattiva o che permettano la raccolta di informazioni ausiliarie che assicurino che i rilevatori contattino solo le famiglie selezionate dall’IVASS</w:t>
      </w:r>
    </w:p>
    <w:p w14:paraId="39246E78" w14:textId="77777777" w:rsidR="00D974BE" w:rsidRPr="00B57641" w:rsidRDefault="00D974BE" w:rsidP="00D974BE">
      <w:pPr>
        <w:spacing w:after="0"/>
        <w:rPr>
          <w:rFonts w:ascii="Arial" w:hAnsi="Arial" w:cs="Arial"/>
          <w:b/>
          <w:szCs w:val="24"/>
        </w:rPr>
      </w:pPr>
    </w:p>
    <w:p w14:paraId="5E0FAF60" w14:textId="62DE673F" w:rsidR="00D974BE" w:rsidRDefault="00D974BE" w:rsidP="00D974BE">
      <w:pPr>
        <w:spacing w:after="0"/>
        <w:rPr>
          <w:rFonts w:ascii="Arial" w:hAnsi="Arial" w:cs="Arial"/>
          <w:b/>
          <w:szCs w:val="24"/>
        </w:rPr>
      </w:pPr>
      <w:r w:rsidRPr="00B57641">
        <w:rPr>
          <w:rFonts w:ascii="Arial" w:hAnsi="Arial" w:cs="Arial"/>
          <w:b/>
          <w:szCs w:val="24"/>
        </w:rPr>
        <w:t>5.3</w:t>
      </w:r>
      <w:r w:rsidR="000D1BF0">
        <w:rPr>
          <w:rFonts w:ascii="Arial" w:hAnsi="Arial" w:cs="Arial"/>
          <w:b/>
          <w:szCs w:val="24"/>
        </w:rPr>
        <w:t xml:space="preserve">  </w:t>
      </w:r>
      <w:r w:rsidRPr="00B57641">
        <w:rPr>
          <w:rFonts w:ascii="Arial" w:hAnsi="Arial" w:cs="Arial"/>
          <w:b/>
          <w:szCs w:val="24"/>
        </w:rPr>
        <w:t>Flessibilità nella gestione della rilevazione (max 2 punti)</w:t>
      </w:r>
    </w:p>
    <w:p w14:paraId="1AC7CEF8" w14:textId="77777777" w:rsidR="00D974BE" w:rsidRPr="00B57641" w:rsidRDefault="00D974BE" w:rsidP="00D974BE">
      <w:pPr>
        <w:spacing w:after="0"/>
        <w:rPr>
          <w:rFonts w:ascii="Arial" w:hAnsi="Arial" w:cs="Arial"/>
          <w:b/>
          <w:szCs w:val="24"/>
        </w:rPr>
      </w:pPr>
    </w:p>
    <w:p w14:paraId="7E5BB271" w14:textId="77777777" w:rsidR="00D974BE" w:rsidRDefault="00D974BE" w:rsidP="00D974BE">
      <w:pPr>
        <w:spacing w:after="0"/>
        <w:rPr>
          <w:rFonts w:ascii="Arial" w:hAnsi="Arial" w:cs="Arial"/>
          <w:szCs w:val="24"/>
        </w:rPr>
      </w:pPr>
      <w:r w:rsidRPr="00B57641">
        <w:rPr>
          <w:rFonts w:ascii="Arial" w:hAnsi="Arial" w:cs="Arial"/>
          <w:szCs w:val="24"/>
        </w:rPr>
        <w:t xml:space="preserve">Il concorrente deve indicare l’eventuale possibilità per i soggetti da intervistare di fissare un appuntamento per la somministrazione del questionario, eventualmente anche in luogo diverso dall’abitazione. La richiesta deve essere avanzata dagli individui contattando il numero verde indicato nella </w:t>
      </w:r>
      <w:r w:rsidRPr="00B57641">
        <w:rPr>
          <w:rFonts w:ascii="Arial" w:hAnsi="Arial" w:cs="Arial"/>
          <w:i/>
          <w:szCs w:val="24"/>
        </w:rPr>
        <w:t>brochure</w:t>
      </w:r>
      <w:r w:rsidRPr="00B57641">
        <w:rPr>
          <w:rFonts w:ascii="Arial" w:hAnsi="Arial" w:cs="Arial"/>
          <w:szCs w:val="24"/>
        </w:rPr>
        <w:t>. Gli individui non possono invece essere contattati telefonicamente dalla società e/o dagli intervistatori al fine di rappresentare tale opzione.</w:t>
      </w:r>
    </w:p>
    <w:p w14:paraId="1ED99BA7" w14:textId="77777777" w:rsidR="00D974BE" w:rsidRPr="00B57641" w:rsidRDefault="00D974BE" w:rsidP="00D974BE">
      <w:pPr>
        <w:spacing w:after="0"/>
        <w:rPr>
          <w:rFonts w:ascii="Arial" w:hAnsi="Arial" w:cs="Arial"/>
          <w:szCs w:val="24"/>
        </w:rPr>
      </w:pPr>
    </w:p>
    <w:p w14:paraId="1D352039" w14:textId="77777777" w:rsidR="00D974BE" w:rsidRDefault="00D974BE" w:rsidP="00D974BE">
      <w:pPr>
        <w:spacing w:after="0"/>
        <w:rPr>
          <w:rFonts w:ascii="Arial" w:hAnsi="Arial" w:cs="Arial"/>
          <w:szCs w:val="24"/>
        </w:rPr>
      </w:pPr>
      <w:r w:rsidRPr="00B57641">
        <w:rPr>
          <w:rFonts w:ascii="Arial" w:hAnsi="Arial" w:cs="Arial"/>
          <w:szCs w:val="24"/>
        </w:rPr>
        <w:t>Ove il concorrente offra tale opzione, dovrà indicare altresì i sistemi di controllo per verificare la corretta applicazione dell’opzione, in particolare la società deve comunicare almeno settimanalmente all’IVASS i nominativi che hanno richiesto appuntamento, indicando la data, il luogo dello stesso nonché il nominativo dell’intervistatore preposto all’intervista.</w:t>
      </w:r>
    </w:p>
    <w:p w14:paraId="1A21FA49" w14:textId="77777777" w:rsidR="00D974BE" w:rsidRPr="00B57641" w:rsidRDefault="00D974BE" w:rsidP="00D974BE">
      <w:pPr>
        <w:spacing w:after="0"/>
        <w:rPr>
          <w:rFonts w:ascii="Arial" w:hAnsi="Arial" w:cs="Arial"/>
          <w:szCs w:val="24"/>
        </w:rPr>
      </w:pPr>
    </w:p>
    <w:p w14:paraId="248B7240" w14:textId="77777777" w:rsidR="00D974BE" w:rsidRPr="00B57641" w:rsidRDefault="00D974BE" w:rsidP="00D974BE">
      <w:pPr>
        <w:autoSpaceDE w:val="0"/>
        <w:autoSpaceDN w:val="0"/>
        <w:adjustRightInd w:val="0"/>
        <w:spacing w:after="0"/>
        <w:outlineLvl w:val="0"/>
        <w:rPr>
          <w:rFonts w:ascii="Arial" w:hAnsi="Arial" w:cs="Arial"/>
          <w:szCs w:val="24"/>
        </w:rPr>
      </w:pPr>
      <w:r w:rsidRPr="00B57641">
        <w:rPr>
          <w:rFonts w:ascii="Arial" w:hAnsi="Arial" w:cs="Arial"/>
          <w:szCs w:val="24"/>
        </w:rPr>
        <w:t>La proposta sarà valutata in termini di efficacia, contenimento dei tempi e dei costi della rilevazione e validità del sistema di controllo.</w:t>
      </w:r>
    </w:p>
    <w:p w14:paraId="14AACFC7" w14:textId="77777777" w:rsidR="00D974BE" w:rsidRDefault="00D974BE" w:rsidP="00D974BE">
      <w:pPr>
        <w:autoSpaceDE w:val="0"/>
        <w:autoSpaceDN w:val="0"/>
        <w:adjustRightInd w:val="0"/>
        <w:spacing w:after="0"/>
        <w:outlineLvl w:val="0"/>
        <w:rPr>
          <w:rFonts w:ascii="Arial" w:hAnsi="Arial" w:cs="Arial"/>
          <w:szCs w:val="24"/>
        </w:rPr>
      </w:pPr>
    </w:p>
    <w:p w14:paraId="77F1C68D" w14:textId="77777777" w:rsidR="00D974BE" w:rsidRPr="00B57641" w:rsidRDefault="00D974BE" w:rsidP="00D974BE">
      <w:pPr>
        <w:autoSpaceDE w:val="0"/>
        <w:autoSpaceDN w:val="0"/>
        <w:adjustRightInd w:val="0"/>
        <w:spacing w:after="0"/>
        <w:outlineLvl w:val="0"/>
        <w:rPr>
          <w:rFonts w:ascii="Arial" w:hAnsi="Arial" w:cs="Arial"/>
          <w:szCs w:val="24"/>
        </w:rPr>
      </w:pPr>
    </w:p>
    <w:p w14:paraId="115B1772" w14:textId="1D8B81D7" w:rsidR="00D974BE" w:rsidRDefault="00D974BE" w:rsidP="005A083D">
      <w:pPr>
        <w:autoSpaceDE w:val="0"/>
        <w:autoSpaceDN w:val="0"/>
        <w:adjustRightInd w:val="0"/>
        <w:spacing w:after="0"/>
        <w:ind w:left="567" w:hanging="567"/>
        <w:outlineLvl w:val="0"/>
        <w:rPr>
          <w:rFonts w:ascii="Arial" w:hAnsi="Arial" w:cs="Arial"/>
          <w:b/>
          <w:szCs w:val="24"/>
        </w:rPr>
      </w:pPr>
      <w:r w:rsidRPr="00B57641">
        <w:rPr>
          <w:rFonts w:ascii="Arial" w:hAnsi="Arial" w:cs="Arial"/>
          <w:b/>
          <w:szCs w:val="24"/>
        </w:rPr>
        <w:t xml:space="preserve">6) </w:t>
      </w:r>
      <w:r w:rsidR="005A083D">
        <w:rPr>
          <w:rFonts w:ascii="Arial" w:hAnsi="Arial" w:cs="Arial"/>
          <w:b/>
          <w:szCs w:val="24"/>
        </w:rPr>
        <w:tab/>
      </w:r>
      <w:r w:rsidRPr="00B57641">
        <w:rPr>
          <w:rFonts w:ascii="Arial" w:hAnsi="Arial" w:cs="Arial"/>
          <w:b/>
          <w:szCs w:val="24"/>
        </w:rPr>
        <w:t>MODALITÀ DI REPORTING (MAX 3 PUNTI)</w:t>
      </w:r>
    </w:p>
    <w:p w14:paraId="6E9F2C6E" w14:textId="77777777" w:rsidR="00D974BE" w:rsidRPr="00B57641" w:rsidRDefault="00D974BE" w:rsidP="00D974BE">
      <w:pPr>
        <w:autoSpaceDE w:val="0"/>
        <w:autoSpaceDN w:val="0"/>
        <w:adjustRightInd w:val="0"/>
        <w:spacing w:after="0"/>
        <w:outlineLvl w:val="0"/>
        <w:rPr>
          <w:rFonts w:ascii="Arial" w:hAnsi="Arial" w:cs="Arial"/>
          <w:b/>
          <w:szCs w:val="24"/>
        </w:rPr>
      </w:pPr>
    </w:p>
    <w:p w14:paraId="6B7864C1" w14:textId="77777777" w:rsidR="00D974BE" w:rsidRDefault="00D974BE" w:rsidP="00D974BE">
      <w:pPr>
        <w:spacing w:after="0"/>
        <w:rPr>
          <w:rFonts w:ascii="Arial" w:hAnsi="Arial" w:cs="Arial"/>
          <w:szCs w:val="24"/>
        </w:rPr>
      </w:pPr>
      <w:r w:rsidRPr="00B57641">
        <w:rPr>
          <w:rFonts w:ascii="Arial" w:hAnsi="Arial" w:cs="Arial"/>
          <w:szCs w:val="24"/>
        </w:rPr>
        <w:t>Il concorrente deve descrivere come intende svolgere l’attività di reportistica, relativa all’andamento della rilevazione.</w:t>
      </w:r>
    </w:p>
    <w:p w14:paraId="04BE366E" w14:textId="77777777" w:rsidR="00D974BE" w:rsidRPr="00B57641" w:rsidRDefault="00D974BE" w:rsidP="00D974BE">
      <w:pPr>
        <w:spacing w:after="0"/>
        <w:rPr>
          <w:rFonts w:ascii="Arial" w:hAnsi="Arial" w:cs="Arial"/>
          <w:szCs w:val="24"/>
        </w:rPr>
      </w:pPr>
    </w:p>
    <w:p w14:paraId="103AC63F" w14:textId="19380BC6" w:rsidR="00D974BE" w:rsidRPr="00B57641" w:rsidRDefault="00D974BE" w:rsidP="00D974BE">
      <w:pPr>
        <w:spacing w:after="0"/>
        <w:rPr>
          <w:rFonts w:ascii="Arial" w:hAnsi="Arial" w:cs="Arial"/>
          <w:szCs w:val="24"/>
        </w:rPr>
      </w:pPr>
      <w:r w:rsidRPr="00B57641">
        <w:rPr>
          <w:rFonts w:ascii="Arial" w:hAnsi="Arial" w:cs="Arial"/>
          <w:szCs w:val="24"/>
        </w:rPr>
        <w:t>I report dovranno essere trasmessi</w:t>
      </w:r>
      <w:r w:rsidRPr="00B57641">
        <w:rPr>
          <w:rFonts w:ascii="Arial" w:hAnsi="Arial" w:cs="Arial"/>
          <w:bCs/>
          <w:szCs w:val="24"/>
        </w:rPr>
        <w:t xml:space="preserve"> su supporto elettronico  e nel rispetto dell</w:t>
      </w:r>
      <w:r w:rsidR="00E143D4">
        <w:rPr>
          <w:rFonts w:ascii="Arial" w:hAnsi="Arial" w:cs="Arial"/>
          <w:bCs/>
          <w:szCs w:val="24"/>
        </w:rPr>
        <w:t>e indicazioni contenute nel par</w:t>
      </w:r>
      <w:r w:rsidRPr="00B57641">
        <w:rPr>
          <w:rFonts w:ascii="Arial" w:hAnsi="Arial" w:cs="Arial"/>
          <w:bCs/>
          <w:szCs w:val="24"/>
        </w:rPr>
        <w:t xml:space="preserve">. 9 del capitolato tecnico. </w:t>
      </w:r>
      <w:r w:rsidRPr="00B57641">
        <w:rPr>
          <w:rFonts w:ascii="Arial" w:hAnsi="Arial" w:cs="Arial"/>
          <w:szCs w:val="24"/>
        </w:rPr>
        <w:t>In particolare, la Società dovrà indicare:</w:t>
      </w:r>
    </w:p>
    <w:p w14:paraId="39D41FC6" w14:textId="77777777" w:rsidR="00D974BE" w:rsidRPr="00B57641" w:rsidRDefault="00D974BE" w:rsidP="00D974BE">
      <w:pPr>
        <w:pStyle w:val="Paragrafoelenco"/>
        <w:numPr>
          <w:ilvl w:val="0"/>
          <w:numId w:val="43"/>
        </w:numPr>
        <w:spacing w:after="0"/>
        <w:ind w:left="284" w:hanging="284"/>
        <w:rPr>
          <w:rFonts w:ascii="Arial" w:hAnsi="Arial" w:cs="Arial"/>
          <w:szCs w:val="24"/>
        </w:rPr>
      </w:pPr>
      <w:r w:rsidRPr="00B57641">
        <w:rPr>
          <w:rFonts w:ascii="Arial" w:hAnsi="Arial" w:cs="Arial"/>
          <w:szCs w:val="24"/>
        </w:rPr>
        <w:t>la cadenza (almeno settimanale) di trasmissione dei dati;</w:t>
      </w:r>
    </w:p>
    <w:p w14:paraId="19D3D44F" w14:textId="77777777" w:rsidR="00D974BE" w:rsidRPr="00B57641" w:rsidRDefault="00D974BE" w:rsidP="00D974BE">
      <w:pPr>
        <w:pStyle w:val="Paragrafoelenco"/>
        <w:numPr>
          <w:ilvl w:val="0"/>
          <w:numId w:val="43"/>
        </w:numPr>
        <w:spacing w:after="0"/>
        <w:ind w:left="284" w:hanging="284"/>
        <w:rPr>
          <w:rFonts w:ascii="Arial" w:hAnsi="Arial" w:cs="Arial"/>
          <w:szCs w:val="24"/>
        </w:rPr>
      </w:pPr>
      <w:r w:rsidRPr="00B57641">
        <w:rPr>
          <w:rFonts w:ascii="Arial" w:hAnsi="Arial" w:cs="Arial"/>
          <w:szCs w:val="24"/>
        </w:rPr>
        <w:t>le informazioni, aggiuntive rispetto a quelle di base indicate nel capitolato tecnico, contenute nei report;</w:t>
      </w:r>
    </w:p>
    <w:p w14:paraId="6E84AB52" w14:textId="77777777" w:rsidR="00D974BE" w:rsidRPr="00B57641" w:rsidRDefault="00D974BE" w:rsidP="00D974BE">
      <w:pPr>
        <w:pStyle w:val="Paragrafoelenco"/>
        <w:numPr>
          <w:ilvl w:val="0"/>
          <w:numId w:val="43"/>
        </w:numPr>
        <w:spacing w:after="0"/>
        <w:ind w:left="284" w:hanging="284"/>
        <w:rPr>
          <w:rFonts w:ascii="Arial" w:hAnsi="Arial" w:cs="Arial"/>
          <w:szCs w:val="24"/>
        </w:rPr>
      </w:pPr>
      <w:r w:rsidRPr="00B57641">
        <w:rPr>
          <w:rFonts w:ascii="Arial" w:hAnsi="Arial" w:cs="Arial"/>
          <w:szCs w:val="24"/>
        </w:rPr>
        <w:t>lo strumento elettronico utilizzato per la trasmissione dei dati (es. portale dedicato) e l’accessibilità dei dati;</w:t>
      </w:r>
    </w:p>
    <w:p w14:paraId="72AD53B5" w14:textId="77777777" w:rsidR="00D974BE" w:rsidRPr="00B57641" w:rsidRDefault="00D974BE" w:rsidP="00D974BE">
      <w:pPr>
        <w:pStyle w:val="Paragrafoelenco"/>
        <w:numPr>
          <w:ilvl w:val="0"/>
          <w:numId w:val="43"/>
        </w:numPr>
        <w:spacing w:after="0"/>
        <w:ind w:left="284" w:hanging="284"/>
        <w:rPr>
          <w:rFonts w:ascii="Arial" w:hAnsi="Arial" w:cs="Arial"/>
          <w:szCs w:val="24"/>
        </w:rPr>
      </w:pPr>
      <w:r w:rsidRPr="00B57641">
        <w:rPr>
          <w:rFonts w:ascii="Arial" w:hAnsi="Arial" w:cs="Arial"/>
          <w:szCs w:val="24"/>
        </w:rPr>
        <w:t>il formato nel quale vengono resi disponibili i dati.</w:t>
      </w:r>
    </w:p>
    <w:p w14:paraId="7E714EBF" w14:textId="77777777" w:rsidR="00D974BE" w:rsidRDefault="00D974BE" w:rsidP="00D974BE">
      <w:pPr>
        <w:autoSpaceDE w:val="0"/>
        <w:autoSpaceDN w:val="0"/>
        <w:adjustRightInd w:val="0"/>
        <w:spacing w:after="0"/>
        <w:outlineLvl w:val="0"/>
        <w:rPr>
          <w:rFonts w:ascii="Arial" w:hAnsi="Arial" w:cs="Arial"/>
          <w:szCs w:val="24"/>
        </w:rPr>
      </w:pPr>
    </w:p>
    <w:p w14:paraId="4088FBDE" w14:textId="5BE6E94D" w:rsidR="00D974BE" w:rsidRDefault="00D974BE" w:rsidP="00D974BE">
      <w:pPr>
        <w:spacing w:after="0"/>
        <w:rPr>
          <w:rFonts w:ascii="Arial" w:hAnsi="Arial" w:cs="Arial"/>
          <w:b/>
          <w:color w:val="000000"/>
        </w:rPr>
      </w:pPr>
      <w:r w:rsidRPr="00B57641">
        <w:rPr>
          <w:rFonts w:ascii="Arial" w:hAnsi="Arial" w:cs="Arial"/>
          <w:szCs w:val="24"/>
        </w:rPr>
        <w:t>La commissione valuterà le soluzioni proposte in relazione all’efficacia, periodicità e completezza dei report.</w:t>
      </w:r>
    </w:p>
    <w:sectPr w:rsidR="00D974BE" w:rsidSect="001145D6">
      <w:headerReference w:type="default" r:id="rId11"/>
      <w:footerReference w:type="default" r:id="rId12"/>
      <w:footnotePr>
        <w:pos w:val="beneathText"/>
      </w:footnotePr>
      <w:pgSz w:w="11906" w:h="16838" w:code="9"/>
      <w:pgMar w:top="1985" w:right="1418" w:bottom="1701" w:left="1418"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DCE9E" w14:textId="77777777" w:rsidR="00417731" w:rsidRDefault="00417731">
      <w:r>
        <w:separator/>
      </w:r>
    </w:p>
  </w:endnote>
  <w:endnote w:type="continuationSeparator" w:id="0">
    <w:p w14:paraId="12A6560F" w14:textId="77777777" w:rsidR="00417731" w:rsidRDefault="0041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JFOMP+TimesNewRoman,Bold">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108258"/>
      <w:docPartObj>
        <w:docPartGallery w:val="Page Numbers (Bottom of Page)"/>
        <w:docPartUnique/>
      </w:docPartObj>
    </w:sdtPr>
    <w:sdtEndPr/>
    <w:sdtContent>
      <w:p w14:paraId="316F45CC" w14:textId="5F818E39" w:rsidR="00417731" w:rsidRDefault="002816DA" w:rsidP="00771665">
        <w:pPr>
          <w:pStyle w:val="Pidipagina"/>
          <w:jc w:val="both"/>
        </w:pPr>
        <w:r>
          <w:t>Schema di Offerta Tecnica</w:t>
        </w:r>
        <w:r w:rsidR="00417731">
          <w:tab/>
        </w:r>
        <w:r w:rsidR="00417731">
          <w:tab/>
        </w:r>
        <w:r w:rsidR="00417731">
          <w:fldChar w:fldCharType="begin"/>
        </w:r>
        <w:r w:rsidR="00417731">
          <w:instrText>PAGE   \* MERGEFORMAT</w:instrText>
        </w:r>
        <w:r w:rsidR="00417731">
          <w:fldChar w:fldCharType="separate"/>
        </w:r>
        <w:r w:rsidR="00676039">
          <w:rPr>
            <w:noProof/>
          </w:rPr>
          <w:t>2</w:t>
        </w:r>
        <w:r w:rsidR="00417731">
          <w:fldChar w:fldCharType="end"/>
        </w:r>
      </w:p>
    </w:sdtContent>
  </w:sdt>
  <w:p w14:paraId="41D18142" w14:textId="77777777" w:rsidR="00417731" w:rsidRDefault="004177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754AB" w14:textId="77777777" w:rsidR="00417731" w:rsidRDefault="00417731">
      <w:r>
        <w:separator/>
      </w:r>
    </w:p>
  </w:footnote>
  <w:footnote w:type="continuationSeparator" w:id="0">
    <w:p w14:paraId="3F50ED2E" w14:textId="77777777" w:rsidR="00417731" w:rsidRDefault="00417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886"/>
      <w:gridCol w:w="5174"/>
    </w:tblGrid>
    <w:tr w:rsidR="00417731" w14:paraId="41D1813C" w14:textId="77777777" w:rsidTr="00025B10">
      <w:trPr>
        <w:trHeight w:val="737"/>
      </w:trPr>
      <w:tc>
        <w:tcPr>
          <w:tcW w:w="3936" w:type="dxa"/>
        </w:tcPr>
        <w:p w14:paraId="41D1813A" w14:textId="244E5F1D" w:rsidR="00417731" w:rsidRDefault="00417731">
          <w:pPr>
            <w:pStyle w:val="Intestazione"/>
            <w:spacing w:before="40" w:after="40"/>
            <w:ind w:left="0"/>
            <w:jc w:val="center"/>
          </w:pPr>
          <w:r>
            <w:rPr>
              <w:i w:val="0"/>
              <w:noProof/>
            </w:rPr>
            <w:drawing>
              <wp:inline distT="0" distB="0" distL="0" distR="0" wp14:anchorId="6DA3A1D1" wp14:editId="3983B74D">
                <wp:extent cx="1697167" cy="552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VASS 3 - Grigio OUTLIN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7167" cy="552450"/>
                        </a:xfrm>
                        <a:prstGeom prst="rect">
                          <a:avLst/>
                        </a:prstGeom>
                        <a:noFill/>
                        <a:ln>
                          <a:noFill/>
                        </a:ln>
                      </pic:spPr>
                    </pic:pic>
                  </a:graphicData>
                </a:graphic>
              </wp:inline>
            </w:drawing>
          </w:r>
        </w:p>
      </w:tc>
      <w:tc>
        <w:tcPr>
          <w:tcW w:w="5350" w:type="dxa"/>
          <w:vAlign w:val="center"/>
        </w:tcPr>
        <w:p w14:paraId="42D76492" w14:textId="4D5A0063" w:rsidR="00417731" w:rsidRDefault="00417731" w:rsidP="004A0D73">
          <w:pPr>
            <w:spacing w:after="0"/>
            <w:jc w:val="center"/>
            <w:rPr>
              <w:rFonts w:ascii="Arial" w:hAnsi="Arial" w:cs="Arial"/>
              <w:i/>
              <w:sz w:val="18"/>
              <w:szCs w:val="18"/>
            </w:rPr>
          </w:pPr>
          <w:r w:rsidRPr="004A0D73">
            <w:rPr>
              <w:rFonts w:ascii="Arial" w:hAnsi="Arial" w:cs="Arial"/>
              <w:i/>
              <w:sz w:val="18"/>
              <w:szCs w:val="18"/>
            </w:rPr>
            <w:t>Proce</w:t>
          </w:r>
          <w:r>
            <w:rPr>
              <w:rFonts w:ascii="Arial" w:hAnsi="Arial" w:cs="Arial"/>
              <w:i/>
              <w:sz w:val="18"/>
              <w:szCs w:val="18"/>
            </w:rPr>
            <w:t xml:space="preserve">dura aperta, ai sensi dell’art. </w:t>
          </w:r>
          <w:r w:rsidRPr="004A0D73">
            <w:rPr>
              <w:rFonts w:ascii="Arial" w:hAnsi="Arial" w:cs="Arial"/>
              <w:i/>
              <w:sz w:val="18"/>
              <w:szCs w:val="18"/>
            </w:rPr>
            <w:t>60 del d. lgs. 50/2016, per</w:t>
          </w:r>
          <w:r>
            <w:rPr>
              <w:rFonts w:ascii="Arial" w:hAnsi="Arial" w:cs="Arial"/>
              <w:i/>
              <w:sz w:val="18"/>
              <w:szCs w:val="18"/>
            </w:rPr>
            <w:t xml:space="preserve"> l’affidamento del contratto per la realizzazione e somministrazione di un test di alfabetizzazione assicurativa</w:t>
          </w:r>
        </w:p>
        <w:p w14:paraId="41D1813B" w14:textId="6364824C" w:rsidR="00417731" w:rsidRPr="004A0D73" w:rsidRDefault="00417731" w:rsidP="00873338">
          <w:pPr>
            <w:spacing w:after="0"/>
            <w:jc w:val="center"/>
            <w:rPr>
              <w:rFonts w:ascii="Arial" w:hAnsi="Arial"/>
              <w:sz w:val="20"/>
              <w:szCs w:val="20"/>
            </w:rPr>
          </w:pPr>
          <w:r w:rsidRPr="004A0D73">
            <w:rPr>
              <w:rFonts w:ascii="Arial" w:hAnsi="Arial" w:cs="Arial"/>
              <w:i/>
              <w:sz w:val="18"/>
              <w:szCs w:val="18"/>
            </w:rPr>
            <w:t xml:space="preserve"> (CIG </w:t>
          </w:r>
          <w:r w:rsidR="005F4069" w:rsidRPr="005F4069">
            <w:rPr>
              <w:rFonts w:ascii="Arial" w:hAnsi="Arial" w:cs="Arial"/>
              <w:i/>
              <w:sz w:val="18"/>
              <w:szCs w:val="18"/>
            </w:rPr>
            <w:t>7739060A56</w:t>
          </w:r>
          <w:r>
            <w:rPr>
              <w:rFonts w:ascii="Arial" w:hAnsi="Arial" w:cs="Arial"/>
              <w:i/>
              <w:sz w:val="18"/>
              <w:szCs w:val="18"/>
            </w:rPr>
            <w:t>)</w:t>
          </w:r>
        </w:p>
      </w:tc>
    </w:tr>
  </w:tbl>
  <w:p w14:paraId="41D1813D" w14:textId="5C3A1000" w:rsidR="00417731" w:rsidRDefault="004177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F801686"/>
    <w:lvl w:ilvl="0">
      <w:start w:val="1"/>
      <w:numFmt w:val="decimal"/>
      <w:pStyle w:val="Numeroelenco3"/>
      <w:lvlText w:val="%1."/>
      <w:lvlJc w:val="left"/>
      <w:pPr>
        <w:tabs>
          <w:tab w:val="num" w:pos="360"/>
        </w:tabs>
        <w:ind w:left="357" w:hanging="357"/>
      </w:pPr>
    </w:lvl>
  </w:abstractNum>
  <w:abstractNum w:abstractNumId="1" w15:restartNumberingAfterBreak="0">
    <w:nsid w:val="FFFFFF89"/>
    <w:multiLevelType w:val="singleLevel"/>
    <w:tmpl w:val="56B007B4"/>
    <w:lvl w:ilvl="0">
      <w:start w:val="1"/>
      <w:numFmt w:val="decimal"/>
      <w:pStyle w:val="Numeroelenco2"/>
      <w:lvlText w:val="%1."/>
      <w:lvlJc w:val="left"/>
      <w:pPr>
        <w:tabs>
          <w:tab w:val="num" w:pos="360"/>
        </w:tabs>
        <w:ind w:left="284" w:hanging="284"/>
      </w:pPr>
    </w:lvl>
  </w:abstractNum>
  <w:abstractNum w:abstractNumId="2" w15:restartNumberingAfterBreak="0">
    <w:nsid w:val="FFFFFFFB"/>
    <w:multiLevelType w:val="multilevel"/>
    <w:tmpl w:val="B8E25CEC"/>
    <w:lvl w:ilvl="0">
      <w:start w:val="1"/>
      <w:numFmt w:val="decimal"/>
      <w:pStyle w:val="Titolo1"/>
      <w:lvlText w:val="%1."/>
      <w:lvlJc w:val="left"/>
      <w:pPr>
        <w:tabs>
          <w:tab w:val="num" w:pos="2411"/>
        </w:tabs>
        <w:ind w:left="2411" w:hanging="567"/>
      </w:pPr>
      <w:rPr>
        <w:rFonts w:hint="default"/>
      </w:rPr>
    </w:lvl>
    <w:lvl w:ilvl="1">
      <w:start w:val="1"/>
      <w:numFmt w:val="decimal"/>
      <w:pStyle w:val="Titolo2"/>
      <w:lvlText w:val="%1.%2"/>
      <w:lvlJc w:val="left"/>
      <w:pPr>
        <w:tabs>
          <w:tab w:val="num" w:pos="851"/>
        </w:tabs>
        <w:ind w:left="851" w:hanging="851"/>
      </w:pPr>
      <w:rPr>
        <w:rFonts w:hint="default"/>
      </w:rPr>
    </w:lvl>
    <w:lvl w:ilvl="2">
      <w:start w:val="1"/>
      <w:numFmt w:val="decimal"/>
      <w:pStyle w:val="Titolo3"/>
      <w:lvlText w:val="%1.%2.%3"/>
      <w:lvlJc w:val="left"/>
      <w:pPr>
        <w:tabs>
          <w:tab w:val="num" w:pos="1134"/>
        </w:tabs>
        <w:ind w:left="1134" w:hanging="1134"/>
      </w:pPr>
      <w:rPr>
        <w:rFonts w:hint="default"/>
      </w:rPr>
    </w:lvl>
    <w:lvl w:ilvl="3">
      <w:start w:val="1"/>
      <w:numFmt w:val="decimal"/>
      <w:pStyle w:val="Titolo4"/>
      <w:lvlText w:val="%1.%2.%3.%4"/>
      <w:lvlJc w:val="left"/>
      <w:pPr>
        <w:tabs>
          <w:tab w:val="num" w:pos="0"/>
        </w:tabs>
        <w:ind w:left="0" w:firstLine="0"/>
      </w:pPr>
      <w:rPr>
        <w:rFonts w:hint="default"/>
      </w:rPr>
    </w:lvl>
    <w:lvl w:ilvl="4">
      <w:start w:val="1"/>
      <w:numFmt w:val="decimal"/>
      <w:lvlText w:val="%5"/>
      <w:lvlJc w:val="left"/>
      <w:pPr>
        <w:tabs>
          <w:tab w:val="num" w:pos="644"/>
        </w:tabs>
        <w:ind w:left="284" w:firstLine="0"/>
      </w:pPr>
      <w:rPr>
        <w:rFonts w:hint="default"/>
        <w:b w:val="0"/>
        <w:sz w:val="28"/>
        <w:szCs w:val="28"/>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0"/>
        </w:tabs>
        <w:ind w:left="283" w:hanging="283"/>
      </w:pPr>
      <w:rPr>
        <w:rFonts w:ascii="Symbol" w:hAnsi="Symbol" w:cs="Arial"/>
        <w:b/>
        <w:sz w:val="24"/>
        <w:szCs w:val="24"/>
      </w:rPr>
    </w:lvl>
  </w:abstractNum>
  <w:abstractNum w:abstractNumId="4" w15:restartNumberingAfterBreak="0">
    <w:nsid w:val="00000006"/>
    <w:multiLevelType w:val="singleLevel"/>
    <w:tmpl w:val="EC0AD6DA"/>
    <w:name w:val="WW8Num6"/>
    <w:lvl w:ilvl="0">
      <w:start w:val="1"/>
      <w:numFmt w:val="lowerLetter"/>
      <w:lvlText w:val="%1)"/>
      <w:lvlJc w:val="left"/>
      <w:pPr>
        <w:tabs>
          <w:tab w:val="num" w:pos="0"/>
        </w:tabs>
        <w:ind w:left="720" w:hanging="360"/>
      </w:pPr>
      <w:rPr>
        <w:rFonts w:hint="default"/>
        <w:b/>
        <w:bCs/>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ymbol" w:hAnsi="Symbol" w:cs="Symbol"/>
        <w:b/>
        <w:sz w:val="24"/>
        <w:szCs w:val="24"/>
        <w:shd w:val="clear" w:color="auto" w:fill="FFFFFF"/>
      </w:rPr>
    </w:lvl>
  </w:abstractNum>
  <w:abstractNum w:abstractNumId="6" w15:restartNumberingAfterBreak="0">
    <w:nsid w:val="00000009"/>
    <w:multiLevelType w:val="singleLevel"/>
    <w:tmpl w:val="00000009"/>
    <w:name w:val="WW8Num9"/>
    <w:lvl w:ilvl="0">
      <w:start w:val="1"/>
      <w:numFmt w:val="lowerLetter"/>
      <w:lvlText w:val="%1."/>
      <w:lvlJc w:val="left"/>
      <w:pPr>
        <w:tabs>
          <w:tab w:val="num" w:pos="0"/>
        </w:tabs>
        <w:ind w:left="720" w:hanging="360"/>
      </w:pPr>
      <w:rPr>
        <w:b/>
        <w:sz w:val="24"/>
        <w:szCs w:val="24"/>
        <w:shd w:val="clear" w:color="auto" w:fill="FFFFFF"/>
      </w:rPr>
    </w:lvl>
  </w:abstractNum>
  <w:abstractNum w:abstractNumId="7" w15:restartNumberingAfterBreak="0">
    <w:nsid w:val="025C4025"/>
    <w:multiLevelType w:val="singleLevel"/>
    <w:tmpl w:val="DE982A94"/>
    <w:lvl w:ilvl="0">
      <w:start w:val="1"/>
      <w:numFmt w:val="bullet"/>
      <w:pStyle w:val="Puntoelenco3"/>
      <w:lvlText w:val=""/>
      <w:lvlJc w:val="left"/>
      <w:pPr>
        <w:tabs>
          <w:tab w:val="num" w:pos="360"/>
        </w:tabs>
        <w:ind w:left="357" w:hanging="357"/>
      </w:pPr>
      <w:rPr>
        <w:rFonts w:ascii="Symbol" w:hAnsi="Symbol" w:hint="default"/>
      </w:rPr>
    </w:lvl>
  </w:abstractNum>
  <w:abstractNum w:abstractNumId="8" w15:restartNumberingAfterBreak="0">
    <w:nsid w:val="029C5999"/>
    <w:multiLevelType w:val="hybridMultilevel"/>
    <w:tmpl w:val="E2CA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4C228DA"/>
    <w:multiLevelType w:val="hybridMultilevel"/>
    <w:tmpl w:val="DF123B88"/>
    <w:lvl w:ilvl="0" w:tplc="E4AE9800">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7142E41"/>
    <w:multiLevelType w:val="hybridMultilevel"/>
    <w:tmpl w:val="182CD246"/>
    <w:lvl w:ilvl="0" w:tplc="ACD84AF6">
      <w:start w:val="1"/>
      <w:numFmt w:val="upperLetter"/>
      <w:lvlText w:val="%1."/>
      <w:lvlJc w:val="left"/>
      <w:pPr>
        <w:ind w:left="351" w:hanging="360"/>
      </w:pPr>
      <w:rPr>
        <w:rFonts w:hint="default"/>
      </w:rPr>
    </w:lvl>
    <w:lvl w:ilvl="1" w:tplc="04100019">
      <w:start w:val="1"/>
      <w:numFmt w:val="lowerLetter"/>
      <w:lvlText w:val="%2."/>
      <w:lvlJc w:val="left"/>
      <w:pPr>
        <w:ind w:left="1071" w:hanging="360"/>
      </w:pPr>
    </w:lvl>
    <w:lvl w:ilvl="2" w:tplc="0410001B" w:tentative="1">
      <w:start w:val="1"/>
      <w:numFmt w:val="lowerRoman"/>
      <w:lvlText w:val="%3."/>
      <w:lvlJc w:val="right"/>
      <w:pPr>
        <w:ind w:left="1791" w:hanging="180"/>
      </w:pPr>
    </w:lvl>
    <w:lvl w:ilvl="3" w:tplc="0410000F" w:tentative="1">
      <w:start w:val="1"/>
      <w:numFmt w:val="decimal"/>
      <w:lvlText w:val="%4."/>
      <w:lvlJc w:val="left"/>
      <w:pPr>
        <w:ind w:left="2511" w:hanging="360"/>
      </w:pPr>
    </w:lvl>
    <w:lvl w:ilvl="4" w:tplc="04100019" w:tentative="1">
      <w:start w:val="1"/>
      <w:numFmt w:val="lowerLetter"/>
      <w:lvlText w:val="%5."/>
      <w:lvlJc w:val="left"/>
      <w:pPr>
        <w:ind w:left="3231" w:hanging="360"/>
      </w:pPr>
    </w:lvl>
    <w:lvl w:ilvl="5" w:tplc="0410001B" w:tentative="1">
      <w:start w:val="1"/>
      <w:numFmt w:val="lowerRoman"/>
      <w:lvlText w:val="%6."/>
      <w:lvlJc w:val="right"/>
      <w:pPr>
        <w:ind w:left="3951" w:hanging="180"/>
      </w:pPr>
    </w:lvl>
    <w:lvl w:ilvl="6" w:tplc="0410000F" w:tentative="1">
      <w:start w:val="1"/>
      <w:numFmt w:val="decimal"/>
      <w:lvlText w:val="%7."/>
      <w:lvlJc w:val="left"/>
      <w:pPr>
        <w:ind w:left="4671" w:hanging="360"/>
      </w:pPr>
    </w:lvl>
    <w:lvl w:ilvl="7" w:tplc="04100019" w:tentative="1">
      <w:start w:val="1"/>
      <w:numFmt w:val="lowerLetter"/>
      <w:lvlText w:val="%8."/>
      <w:lvlJc w:val="left"/>
      <w:pPr>
        <w:ind w:left="5391" w:hanging="360"/>
      </w:pPr>
    </w:lvl>
    <w:lvl w:ilvl="8" w:tplc="0410001B" w:tentative="1">
      <w:start w:val="1"/>
      <w:numFmt w:val="lowerRoman"/>
      <w:lvlText w:val="%9."/>
      <w:lvlJc w:val="right"/>
      <w:pPr>
        <w:ind w:left="6111" w:hanging="180"/>
      </w:pPr>
    </w:lvl>
  </w:abstractNum>
  <w:abstractNum w:abstractNumId="11" w15:restartNumberingAfterBreak="0">
    <w:nsid w:val="0C1C39DD"/>
    <w:multiLevelType w:val="multilevel"/>
    <w:tmpl w:val="015EC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555C56"/>
    <w:multiLevelType w:val="hybridMultilevel"/>
    <w:tmpl w:val="40627B0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C6943DB"/>
    <w:multiLevelType w:val="hybridMultilevel"/>
    <w:tmpl w:val="EBD84846"/>
    <w:lvl w:ilvl="0" w:tplc="FE64E9C8">
      <w:start w:val="1"/>
      <w:numFmt w:val="bullet"/>
      <w:lvlText w:val="-"/>
      <w:lvlJc w:val="left"/>
      <w:pPr>
        <w:tabs>
          <w:tab w:val="num" w:pos="1623"/>
        </w:tabs>
        <w:ind w:left="1623" w:hanging="360"/>
      </w:pPr>
      <w:rPr>
        <w:rFonts w:ascii="Times New Roman" w:eastAsia="Times New Roman" w:hAnsi="Times New Roman" w:cs="Times New Roman"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F4E511C"/>
    <w:multiLevelType w:val="hybridMultilevel"/>
    <w:tmpl w:val="4B3493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6156572"/>
    <w:multiLevelType w:val="multilevel"/>
    <w:tmpl w:val="89948088"/>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16223BD1"/>
    <w:multiLevelType w:val="singleLevel"/>
    <w:tmpl w:val="9AECE790"/>
    <w:lvl w:ilvl="0">
      <w:start w:val="1"/>
      <w:numFmt w:val="bullet"/>
      <w:pStyle w:val="Puntoelenco2"/>
      <w:lvlText w:val=""/>
      <w:lvlJc w:val="left"/>
      <w:pPr>
        <w:tabs>
          <w:tab w:val="num" w:pos="782"/>
        </w:tabs>
        <w:ind w:left="782" w:hanging="425"/>
      </w:pPr>
      <w:rPr>
        <w:rFonts w:ascii="Wingdings" w:hAnsi="Wingdings" w:hint="default"/>
      </w:rPr>
    </w:lvl>
  </w:abstractNum>
  <w:abstractNum w:abstractNumId="17" w15:restartNumberingAfterBreak="0">
    <w:nsid w:val="1684792C"/>
    <w:multiLevelType w:val="hybridMultilevel"/>
    <w:tmpl w:val="D24C3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9F5733B"/>
    <w:multiLevelType w:val="singleLevel"/>
    <w:tmpl w:val="604A7F1C"/>
    <w:lvl w:ilvl="0">
      <w:start w:val="1"/>
      <w:numFmt w:val="bullet"/>
      <w:pStyle w:val="Indentato2"/>
      <w:lvlText w:val=""/>
      <w:lvlJc w:val="left"/>
      <w:pPr>
        <w:tabs>
          <w:tab w:val="num" w:pos="360"/>
        </w:tabs>
        <w:ind w:left="360" w:hanging="360"/>
      </w:pPr>
      <w:rPr>
        <w:rFonts w:ascii="Symbol" w:hAnsi="Symbol" w:hint="default"/>
      </w:rPr>
    </w:lvl>
  </w:abstractNum>
  <w:abstractNum w:abstractNumId="19" w15:restartNumberingAfterBreak="0">
    <w:nsid w:val="1C6E59E9"/>
    <w:multiLevelType w:val="hybridMultilevel"/>
    <w:tmpl w:val="F3083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073213F"/>
    <w:multiLevelType w:val="singleLevel"/>
    <w:tmpl w:val="7186B8CA"/>
    <w:lvl w:ilvl="0">
      <w:start w:val="1"/>
      <w:numFmt w:val="bullet"/>
      <w:pStyle w:val="Indentato1"/>
      <w:lvlText w:val=""/>
      <w:lvlJc w:val="left"/>
      <w:pPr>
        <w:tabs>
          <w:tab w:val="num" w:pos="360"/>
        </w:tabs>
        <w:ind w:left="360" w:hanging="360"/>
      </w:pPr>
      <w:rPr>
        <w:rFonts w:ascii="Symbol" w:hAnsi="Symbol" w:hint="default"/>
      </w:rPr>
    </w:lvl>
  </w:abstractNum>
  <w:abstractNum w:abstractNumId="21" w15:restartNumberingAfterBreak="0">
    <w:nsid w:val="34932CA6"/>
    <w:multiLevelType w:val="hybridMultilevel"/>
    <w:tmpl w:val="3B96574E"/>
    <w:lvl w:ilvl="0" w:tplc="04100001">
      <w:start w:val="1"/>
      <w:numFmt w:val="bullet"/>
      <w:lvlText w:val=""/>
      <w:lvlJc w:val="left"/>
      <w:pPr>
        <w:ind w:left="786"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0139FE"/>
    <w:multiLevelType w:val="hybridMultilevel"/>
    <w:tmpl w:val="D4CAE09C"/>
    <w:lvl w:ilvl="0" w:tplc="AA005922">
      <w:start w:val="1"/>
      <w:numFmt w:val="lowerLetter"/>
      <w:lvlText w:val="%1."/>
      <w:lvlJc w:val="left"/>
      <w:pPr>
        <w:ind w:left="786" w:hanging="360"/>
      </w:pPr>
      <w:rPr>
        <w:rFonts w:hint="default"/>
        <w:b/>
        <w:i/>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381124A9"/>
    <w:multiLevelType w:val="hybridMultilevel"/>
    <w:tmpl w:val="AB66F8E2"/>
    <w:lvl w:ilvl="0" w:tplc="0410000F">
      <w:start w:val="1"/>
      <w:numFmt w:val="decimal"/>
      <w:lvlText w:val="%1."/>
      <w:lvlJc w:val="left"/>
      <w:pPr>
        <w:ind w:left="360" w:hanging="360"/>
      </w:pPr>
    </w:lvl>
    <w:lvl w:ilvl="1" w:tplc="A7586FBE">
      <w:start w:val="5"/>
      <w:numFmt w:val="bullet"/>
      <w:lvlText w:val="-"/>
      <w:lvlJc w:val="left"/>
      <w:pPr>
        <w:ind w:left="1440" w:hanging="360"/>
      </w:pPr>
      <w:rPr>
        <w:rFonts w:ascii="Calibri" w:eastAsiaTheme="minorEastAsia" w:hAnsi="Calibri" w:cs="Time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1CB4BF7"/>
    <w:multiLevelType w:val="hybridMultilevel"/>
    <w:tmpl w:val="DF14B53E"/>
    <w:lvl w:ilvl="0" w:tplc="B0F66B88">
      <w:start w:val="9"/>
      <w:numFmt w:val="decimal"/>
      <w:lvlText w:val="%1."/>
      <w:lvlJc w:val="left"/>
      <w:pPr>
        <w:ind w:left="2204" w:hanging="360"/>
      </w:pPr>
      <w:rPr>
        <w:rFonts w:hint="default"/>
      </w:rPr>
    </w:lvl>
    <w:lvl w:ilvl="1" w:tplc="04100019" w:tentative="1">
      <w:start w:val="1"/>
      <w:numFmt w:val="lowerLetter"/>
      <w:lvlText w:val="%2."/>
      <w:lvlJc w:val="left"/>
      <w:pPr>
        <w:ind w:left="2924" w:hanging="360"/>
      </w:pPr>
    </w:lvl>
    <w:lvl w:ilvl="2" w:tplc="0410001B" w:tentative="1">
      <w:start w:val="1"/>
      <w:numFmt w:val="lowerRoman"/>
      <w:lvlText w:val="%3."/>
      <w:lvlJc w:val="right"/>
      <w:pPr>
        <w:ind w:left="3644" w:hanging="180"/>
      </w:pPr>
    </w:lvl>
    <w:lvl w:ilvl="3" w:tplc="0410000F" w:tentative="1">
      <w:start w:val="1"/>
      <w:numFmt w:val="decimal"/>
      <w:lvlText w:val="%4."/>
      <w:lvlJc w:val="left"/>
      <w:pPr>
        <w:ind w:left="4364" w:hanging="360"/>
      </w:pPr>
    </w:lvl>
    <w:lvl w:ilvl="4" w:tplc="04100019" w:tentative="1">
      <w:start w:val="1"/>
      <w:numFmt w:val="lowerLetter"/>
      <w:lvlText w:val="%5."/>
      <w:lvlJc w:val="left"/>
      <w:pPr>
        <w:ind w:left="5084" w:hanging="360"/>
      </w:pPr>
    </w:lvl>
    <w:lvl w:ilvl="5" w:tplc="0410001B" w:tentative="1">
      <w:start w:val="1"/>
      <w:numFmt w:val="lowerRoman"/>
      <w:lvlText w:val="%6."/>
      <w:lvlJc w:val="right"/>
      <w:pPr>
        <w:ind w:left="5804" w:hanging="180"/>
      </w:pPr>
    </w:lvl>
    <w:lvl w:ilvl="6" w:tplc="0410000F" w:tentative="1">
      <w:start w:val="1"/>
      <w:numFmt w:val="decimal"/>
      <w:lvlText w:val="%7."/>
      <w:lvlJc w:val="left"/>
      <w:pPr>
        <w:ind w:left="6524" w:hanging="360"/>
      </w:pPr>
    </w:lvl>
    <w:lvl w:ilvl="7" w:tplc="04100019" w:tentative="1">
      <w:start w:val="1"/>
      <w:numFmt w:val="lowerLetter"/>
      <w:lvlText w:val="%8."/>
      <w:lvlJc w:val="left"/>
      <w:pPr>
        <w:ind w:left="7244" w:hanging="360"/>
      </w:pPr>
    </w:lvl>
    <w:lvl w:ilvl="8" w:tplc="0410001B" w:tentative="1">
      <w:start w:val="1"/>
      <w:numFmt w:val="lowerRoman"/>
      <w:lvlText w:val="%9."/>
      <w:lvlJc w:val="right"/>
      <w:pPr>
        <w:ind w:left="7964" w:hanging="180"/>
      </w:pPr>
    </w:lvl>
  </w:abstractNum>
  <w:abstractNum w:abstractNumId="25" w15:restartNumberingAfterBreak="0">
    <w:nsid w:val="477D3ABB"/>
    <w:multiLevelType w:val="hybridMultilevel"/>
    <w:tmpl w:val="B4B87044"/>
    <w:lvl w:ilvl="0" w:tplc="04100001">
      <w:start w:val="1"/>
      <w:numFmt w:val="bullet"/>
      <w:lvlText w:val=""/>
      <w:lvlJc w:val="left"/>
      <w:pPr>
        <w:ind w:left="786"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6F71DA"/>
    <w:multiLevelType w:val="hybridMultilevel"/>
    <w:tmpl w:val="FDC05078"/>
    <w:lvl w:ilvl="0" w:tplc="AB9AA42C">
      <w:start w:val="1"/>
      <w:numFmt w:val="bullet"/>
      <w:lvlText w:val=""/>
      <w:lvlJc w:val="left"/>
      <w:pPr>
        <w:tabs>
          <w:tab w:val="num" w:pos="1623"/>
        </w:tabs>
        <w:ind w:left="1623"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51393E13"/>
    <w:multiLevelType w:val="hybridMultilevel"/>
    <w:tmpl w:val="4B3493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1963FEF"/>
    <w:multiLevelType w:val="multilevel"/>
    <w:tmpl w:val="022A6A46"/>
    <w:lvl w:ilvl="0">
      <w:start w:val="1"/>
      <w:numFmt w:val="decimal"/>
      <w:pStyle w:val="Comma"/>
      <w:lvlText w:val="%1."/>
      <w:lvlJc w:val="left"/>
      <w:pPr>
        <w:tabs>
          <w:tab w:val="num" w:pos="360"/>
        </w:tabs>
        <w:ind w:left="340" w:hanging="340"/>
      </w:pPr>
      <w:rPr>
        <w:rFonts w:hint="default"/>
      </w:rPr>
    </w:lvl>
    <w:lvl w:ilvl="1">
      <w:start w:val="3"/>
      <w:numFmt w:val="lowerLetter"/>
      <w:lvlText w:val="%1.%2"/>
      <w:lvlJc w:val="left"/>
      <w:pPr>
        <w:tabs>
          <w:tab w:val="num" w:pos="700"/>
        </w:tabs>
        <w:ind w:left="700" w:hanging="360"/>
      </w:pPr>
      <w:rPr>
        <w:rFonts w:hint="default"/>
      </w:rPr>
    </w:lvl>
    <w:lvl w:ilvl="2">
      <w:start w:val="1"/>
      <w:numFmt w:val="decimal"/>
      <w:lvlText w:val="%1.%2.%3"/>
      <w:lvlJc w:val="left"/>
      <w:pPr>
        <w:tabs>
          <w:tab w:val="num" w:pos="0"/>
        </w:tabs>
        <w:ind w:left="1420" w:hanging="720"/>
      </w:pPr>
      <w:rPr>
        <w:rFonts w:hint="default"/>
      </w:rPr>
    </w:lvl>
    <w:lvl w:ilvl="3">
      <w:start w:val="1"/>
      <w:numFmt w:val="decimal"/>
      <w:lvlText w:val="%1.%2.%3.%4"/>
      <w:lvlJc w:val="left"/>
      <w:pPr>
        <w:tabs>
          <w:tab w:val="num" w:pos="0"/>
        </w:tabs>
        <w:ind w:left="2140" w:hanging="720"/>
      </w:pPr>
      <w:rPr>
        <w:rFonts w:hint="default"/>
      </w:rPr>
    </w:lvl>
    <w:lvl w:ilvl="4">
      <w:start w:val="1"/>
      <w:numFmt w:val="decimal"/>
      <w:lvlText w:val="%1.%2.%3.%4.%5"/>
      <w:lvlJc w:val="left"/>
      <w:pPr>
        <w:tabs>
          <w:tab w:val="num" w:pos="0"/>
        </w:tabs>
        <w:ind w:left="3220" w:hanging="1080"/>
      </w:pPr>
      <w:rPr>
        <w:rFonts w:hint="default"/>
      </w:rPr>
    </w:lvl>
    <w:lvl w:ilvl="5">
      <w:start w:val="1"/>
      <w:numFmt w:val="decimal"/>
      <w:lvlText w:val="%1.%2.%3.%4.%5.%6"/>
      <w:lvlJc w:val="left"/>
      <w:pPr>
        <w:tabs>
          <w:tab w:val="num" w:pos="0"/>
        </w:tabs>
        <w:ind w:left="4300" w:hanging="1080"/>
      </w:pPr>
      <w:rPr>
        <w:rFonts w:hint="default"/>
      </w:rPr>
    </w:lvl>
    <w:lvl w:ilvl="6">
      <w:start w:val="1"/>
      <w:numFmt w:val="decimal"/>
      <w:lvlText w:val="%1.%2.%3.%4.%5.%6.%7"/>
      <w:lvlJc w:val="left"/>
      <w:pPr>
        <w:tabs>
          <w:tab w:val="num" w:pos="0"/>
        </w:tabs>
        <w:ind w:left="5740" w:hanging="1440"/>
      </w:pPr>
      <w:rPr>
        <w:rFonts w:hint="default"/>
      </w:rPr>
    </w:lvl>
    <w:lvl w:ilvl="7">
      <w:start w:val="1"/>
      <w:numFmt w:val="decimal"/>
      <w:lvlText w:val="%1.%2.%3.%4.%5.%6.%7.%8"/>
      <w:lvlJc w:val="left"/>
      <w:pPr>
        <w:tabs>
          <w:tab w:val="num" w:pos="0"/>
        </w:tabs>
        <w:ind w:left="7180" w:hanging="1440"/>
      </w:pPr>
      <w:rPr>
        <w:rFonts w:hint="default"/>
      </w:rPr>
    </w:lvl>
    <w:lvl w:ilvl="8">
      <w:start w:val="1"/>
      <w:numFmt w:val="decimal"/>
      <w:lvlText w:val="%1.%2.%3.%4.%5.%6.%7.%8.%9"/>
      <w:lvlJc w:val="left"/>
      <w:pPr>
        <w:tabs>
          <w:tab w:val="num" w:pos="0"/>
        </w:tabs>
        <w:ind w:left="8980" w:hanging="1800"/>
      </w:pPr>
      <w:rPr>
        <w:rFonts w:hint="default"/>
      </w:rPr>
    </w:lvl>
  </w:abstractNum>
  <w:abstractNum w:abstractNumId="29" w15:restartNumberingAfterBreak="0">
    <w:nsid w:val="55E029A1"/>
    <w:multiLevelType w:val="hybridMultilevel"/>
    <w:tmpl w:val="68D2D8C8"/>
    <w:lvl w:ilvl="0" w:tplc="04100001">
      <w:start w:val="1"/>
      <w:numFmt w:val="bullet"/>
      <w:lvlText w:val=""/>
      <w:lvlJc w:val="left"/>
      <w:pPr>
        <w:ind w:left="786"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C700E78"/>
    <w:multiLevelType w:val="multilevel"/>
    <w:tmpl w:val="89948088"/>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E86795F"/>
    <w:multiLevelType w:val="singleLevel"/>
    <w:tmpl w:val="7CA07946"/>
    <w:lvl w:ilvl="0">
      <w:start w:val="1"/>
      <w:numFmt w:val="bullet"/>
      <w:pStyle w:val="Puntoelenco"/>
      <w:lvlText w:val=""/>
      <w:lvlJc w:val="left"/>
      <w:pPr>
        <w:tabs>
          <w:tab w:val="num" w:pos="357"/>
        </w:tabs>
        <w:ind w:left="357" w:hanging="357"/>
      </w:pPr>
      <w:rPr>
        <w:rFonts w:ascii="Symbol" w:hAnsi="Symbol" w:hint="default"/>
      </w:rPr>
    </w:lvl>
  </w:abstractNum>
  <w:abstractNum w:abstractNumId="32" w15:restartNumberingAfterBreak="0">
    <w:nsid w:val="5F2B3DCF"/>
    <w:multiLevelType w:val="hybridMultilevel"/>
    <w:tmpl w:val="FECEF190"/>
    <w:lvl w:ilvl="0" w:tplc="E5661814">
      <w:start w:val="1"/>
      <w:numFmt w:val="lowerLetter"/>
      <w:lvlText w:val="%1)"/>
      <w:lvlJc w:val="left"/>
      <w:pPr>
        <w:ind w:left="3054" w:hanging="360"/>
      </w:pPr>
      <w:rPr>
        <w:color w:val="auto"/>
      </w:rPr>
    </w:lvl>
    <w:lvl w:ilvl="1" w:tplc="04100019">
      <w:start w:val="1"/>
      <w:numFmt w:val="lowerLetter"/>
      <w:lvlText w:val="%2."/>
      <w:lvlJc w:val="left"/>
      <w:pPr>
        <w:ind w:left="3774" w:hanging="360"/>
      </w:pPr>
    </w:lvl>
    <w:lvl w:ilvl="2" w:tplc="0410001B" w:tentative="1">
      <w:start w:val="1"/>
      <w:numFmt w:val="lowerRoman"/>
      <w:lvlText w:val="%3."/>
      <w:lvlJc w:val="right"/>
      <w:pPr>
        <w:ind w:left="4494" w:hanging="180"/>
      </w:pPr>
    </w:lvl>
    <w:lvl w:ilvl="3" w:tplc="0410000F" w:tentative="1">
      <w:start w:val="1"/>
      <w:numFmt w:val="decimal"/>
      <w:lvlText w:val="%4."/>
      <w:lvlJc w:val="left"/>
      <w:pPr>
        <w:ind w:left="5214" w:hanging="360"/>
      </w:pPr>
    </w:lvl>
    <w:lvl w:ilvl="4" w:tplc="04100019" w:tentative="1">
      <w:start w:val="1"/>
      <w:numFmt w:val="lowerLetter"/>
      <w:lvlText w:val="%5."/>
      <w:lvlJc w:val="left"/>
      <w:pPr>
        <w:ind w:left="5934" w:hanging="360"/>
      </w:pPr>
    </w:lvl>
    <w:lvl w:ilvl="5" w:tplc="0410001B" w:tentative="1">
      <w:start w:val="1"/>
      <w:numFmt w:val="lowerRoman"/>
      <w:lvlText w:val="%6."/>
      <w:lvlJc w:val="right"/>
      <w:pPr>
        <w:ind w:left="6654" w:hanging="180"/>
      </w:pPr>
    </w:lvl>
    <w:lvl w:ilvl="6" w:tplc="0410000F" w:tentative="1">
      <w:start w:val="1"/>
      <w:numFmt w:val="decimal"/>
      <w:lvlText w:val="%7."/>
      <w:lvlJc w:val="left"/>
      <w:pPr>
        <w:ind w:left="7374" w:hanging="360"/>
      </w:pPr>
    </w:lvl>
    <w:lvl w:ilvl="7" w:tplc="04100019" w:tentative="1">
      <w:start w:val="1"/>
      <w:numFmt w:val="lowerLetter"/>
      <w:lvlText w:val="%8."/>
      <w:lvlJc w:val="left"/>
      <w:pPr>
        <w:ind w:left="8094" w:hanging="360"/>
      </w:pPr>
    </w:lvl>
    <w:lvl w:ilvl="8" w:tplc="0410001B" w:tentative="1">
      <w:start w:val="1"/>
      <w:numFmt w:val="lowerRoman"/>
      <w:lvlText w:val="%9."/>
      <w:lvlJc w:val="right"/>
      <w:pPr>
        <w:ind w:left="8814" w:hanging="180"/>
      </w:pPr>
    </w:lvl>
  </w:abstractNum>
  <w:abstractNum w:abstractNumId="33" w15:restartNumberingAfterBreak="0">
    <w:nsid w:val="5FE2291A"/>
    <w:multiLevelType w:val="hybridMultilevel"/>
    <w:tmpl w:val="0374EDBA"/>
    <w:lvl w:ilvl="0" w:tplc="D714CC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FE47713"/>
    <w:multiLevelType w:val="singleLevel"/>
    <w:tmpl w:val="4672E79E"/>
    <w:lvl w:ilvl="0">
      <w:start w:val="1"/>
      <w:numFmt w:val="decimal"/>
      <w:pStyle w:val="Numeroelenco"/>
      <w:lvlText w:val="%1."/>
      <w:lvlJc w:val="left"/>
      <w:pPr>
        <w:tabs>
          <w:tab w:val="num" w:pos="360"/>
        </w:tabs>
        <w:ind w:left="284" w:hanging="284"/>
      </w:pPr>
    </w:lvl>
  </w:abstractNum>
  <w:abstractNum w:abstractNumId="35" w15:restartNumberingAfterBreak="0">
    <w:nsid w:val="607A7F80"/>
    <w:multiLevelType w:val="hybridMultilevel"/>
    <w:tmpl w:val="38708E32"/>
    <w:lvl w:ilvl="0" w:tplc="A46652BA">
      <w:start w:val="1"/>
      <w:numFmt w:val="bullet"/>
      <w:lvlText w:val="-"/>
      <w:lvlJc w:val="left"/>
      <w:pPr>
        <w:ind w:left="720" w:hanging="360"/>
      </w:pPr>
      <w:rPr>
        <w:rFonts w:ascii="SimSun-ExtB" w:eastAsia="SimSun-ExtB" w:hAnsi="SimSun-ExtB"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613B47"/>
    <w:multiLevelType w:val="multilevel"/>
    <w:tmpl w:val="9F64683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84318BC"/>
    <w:multiLevelType w:val="hybridMultilevel"/>
    <w:tmpl w:val="92B6B324"/>
    <w:lvl w:ilvl="0" w:tplc="BB123D28">
      <w:start w:val="4"/>
      <w:numFmt w:val="bullet"/>
      <w:lvlText w:val="-"/>
      <w:lvlJc w:val="left"/>
      <w:pPr>
        <w:ind w:left="786" w:hanging="360"/>
      </w:pPr>
      <w:rPr>
        <w:rFonts w:ascii="Book Antiqua" w:eastAsia="Times New Roman" w:hAnsi="Book Antiqua"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835FB6"/>
    <w:multiLevelType w:val="hybridMultilevel"/>
    <w:tmpl w:val="36E8E966"/>
    <w:lvl w:ilvl="0" w:tplc="689EE2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BAE35DA"/>
    <w:multiLevelType w:val="hybridMultilevel"/>
    <w:tmpl w:val="4E0CAE1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012256F"/>
    <w:multiLevelType w:val="multilevel"/>
    <w:tmpl w:val="ADF2C6C6"/>
    <w:lvl w:ilvl="0">
      <w:start w:val="2"/>
      <w:numFmt w:val="bullet"/>
      <w:lvlText w:val="-"/>
      <w:lvlJc w:val="left"/>
      <w:pPr>
        <w:ind w:left="1287" w:hanging="360"/>
      </w:pPr>
      <w:rPr>
        <w:rFonts w:ascii="Book Antiqua" w:eastAsia="Times New Roman" w:hAnsi="Book Antiqua" w:cs="Times New Roman" w:hint="default"/>
      </w:rPr>
    </w:lvl>
    <w:lvl w:ilvl="1">
      <w:start w:val="4"/>
      <w:numFmt w:val="decimal"/>
      <w:isLgl/>
      <w:lvlText w:val="%1.%2"/>
      <w:lvlJc w:val="left"/>
      <w:pPr>
        <w:ind w:left="1347" w:hanging="420"/>
      </w:pPr>
      <w:rPr>
        <w:rFonts w:hint="default"/>
        <w:b w:val="0"/>
      </w:rPr>
    </w:lvl>
    <w:lvl w:ilvl="2">
      <w:start w:val="1"/>
      <w:numFmt w:val="decimal"/>
      <w:isLgl/>
      <w:lvlText w:val="%1.%2.%3"/>
      <w:lvlJc w:val="left"/>
      <w:pPr>
        <w:ind w:left="1647" w:hanging="720"/>
      </w:pPr>
      <w:rPr>
        <w:rFonts w:hint="default"/>
        <w:b w:val="0"/>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b w:val="0"/>
      </w:rPr>
    </w:lvl>
    <w:lvl w:ilvl="5">
      <w:start w:val="1"/>
      <w:numFmt w:val="decimal"/>
      <w:isLgl/>
      <w:lvlText w:val="%1.%2.%3.%4.%5.%6"/>
      <w:lvlJc w:val="left"/>
      <w:pPr>
        <w:ind w:left="2367" w:hanging="1440"/>
      </w:pPr>
      <w:rPr>
        <w:rFonts w:hint="default"/>
        <w:b w:val="0"/>
      </w:rPr>
    </w:lvl>
    <w:lvl w:ilvl="6">
      <w:start w:val="1"/>
      <w:numFmt w:val="decimal"/>
      <w:isLgl/>
      <w:lvlText w:val="%1.%2.%3.%4.%5.%6.%7"/>
      <w:lvlJc w:val="left"/>
      <w:pPr>
        <w:ind w:left="2367" w:hanging="1440"/>
      </w:pPr>
      <w:rPr>
        <w:rFonts w:hint="default"/>
        <w:b w:val="0"/>
      </w:rPr>
    </w:lvl>
    <w:lvl w:ilvl="7">
      <w:start w:val="1"/>
      <w:numFmt w:val="decimal"/>
      <w:isLgl/>
      <w:lvlText w:val="%1.%2.%3.%4.%5.%6.%7.%8"/>
      <w:lvlJc w:val="left"/>
      <w:pPr>
        <w:ind w:left="2727" w:hanging="1800"/>
      </w:pPr>
      <w:rPr>
        <w:rFonts w:hint="default"/>
        <w:b w:val="0"/>
      </w:rPr>
    </w:lvl>
    <w:lvl w:ilvl="8">
      <w:start w:val="1"/>
      <w:numFmt w:val="decimal"/>
      <w:isLgl/>
      <w:lvlText w:val="%1.%2.%3.%4.%5.%6.%7.%8.%9"/>
      <w:lvlJc w:val="left"/>
      <w:pPr>
        <w:ind w:left="2727" w:hanging="1800"/>
      </w:pPr>
      <w:rPr>
        <w:rFonts w:hint="default"/>
        <w:b w:val="0"/>
      </w:rPr>
    </w:lvl>
  </w:abstractNum>
  <w:abstractNum w:abstractNumId="41" w15:restartNumberingAfterBreak="0">
    <w:nsid w:val="70B50FC6"/>
    <w:multiLevelType w:val="hybridMultilevel"/>
    <w:tmpl w:val="848C7EBE"/>
    <w:lvl w:ilvl="0" w:tplc="43987494">
      <w:start w:val="1"/>
      <w:numFmt w:val="decimal"/>
      <w:pStyle w:val="FigureCaption"/>
      <w:lvlText w:val="%1."/>
      <w:lvlJc w:val="left"/>
      <w:pPr>
        <w:tabs>
          <w:tab w:val="num" w:pos="2160"/>
        </w:tabs>
        <w:ind w:left="216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42" w15:restartNumberingAfterBreak="0">
    <w:nsid w:val="733C10DF"/>
    <w:multiLevelType w:val="hybridMultilevel"/>
    <w:tmpl w:val="CA363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DA1CEF"/>
    <w:multiLevelType w:val="hybridMultilevel"/>
    <w:tmpl w:val="30CEA96A"/>
    <w:lvl w:ilvl="0" w:tplc="B0309C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A321C26"/>
    <w:multiLevelType w:val="hybridMultilevel"/>
    <w:tmpl w:val="0A247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1"/>
  </w:num>
  <w:num w:numId="4">
    <w:abstractNumId w:val="0"/>
  </w:num>
  <w:num w:numId="5">
    <w:abstractNumId w:val="31"/>
  </w:num>
  <w:num w:numId="6">
    <w:abstractNumId w:val="16"/>
  </w:num>
  <w:num w:numId="7">
    <w:abstractNumId w:val="7"/>
  </w:num>
  <w:num w:numId="8">
    <w:abstractNumId w:val="41"/>
  </w:num>
  <w:num w:numId="9">
    <w:abstractNumId w:val="28"/>
  </w:num>
  <w:num w:numId="10">
    <w:abstractNumId w:val="20"/>
  </w:num>
  <w:num w:numId="11">
    <w:abstractNumId w:val="18"/>
  </w:num>
  <w:num w:numId="12">
    <w:abstractNumId w:val="13"/>
  </w:num>
  <w:num w:numId="13">
    <w:abstractNumId w:val="26"/>
  </w:num>
  <w:num w:numId="14">
    <w:abstractNumId w:val="10"/>
  </w:num>
  <w:num w:numId="15">
    <w:abstractNumId w:val="35"/>
  </w:num>
  <w:num w:numId="16">
    <w:abstractNumId w:val="32"/>
  </w:num>
  <w:num w:numId="17">
    <w:abstractNumId w:val="12"/>
  </w:num>
  <w:num w:numId="18">
    <w:abstractNumId w:val="33"/>
  </w:num>
  <w:num w:numId="19">
    <w:abstractNumId w:val="43"/>
  </w:num>
  <w:num w:numId="20">
    <w:abstractNumId w:val="24"/>
  </w:num>
  <w:num w:numId="2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7"/>
  </w:num>
  <w:num w:numId="24">
    <w:abstractNumId w:val="44"/>
  </w:num>
  <w:num w:numId="25">
    <w:abstractNumId w:val="19"/>
  </w:num>
  <w:num w:numId="26">
    <w:abstractNumId w:val="38"/>
  </w:num>
  <w:num w:numId="27">
    <w:abstractNumId w:val="2"/>
  </w:num>
  <w:num w:numId="28">
    <w:abstractNumId w:val="8"/>
  </w:num>
  <w:num w:numId="29">
    <w:abstractNumId w:val="23"/>
  </w:num>
  <w:num w:numId="30">
    <w:abstractNumId w:val="39"/>
  </w:num>
  <w:num w:numId="31">
    <w:abstractNumId w:val="4"/>
  </w:num>
  <w:num w:numId="32">
    <w:abstractNumId w:val="5"/>
  </w:num>
  <w:num w:numId="33">
    <w:abstractNumId w:val="6"/>
  </w:num>
  <w:num w:numId="34">
    <w:abstractNumId w:val="22"/>
  </w:num>
  <w:num w:numId="35">
    <w:abstractNumId w:val="14"/>
  </w:num>
  <w:num w:numId="36">
    <w:abstractNumId w:val="30"/>
  </w:num>
  <w:num w:numId="37">
    <w:abstractNumId w:val="15"/>
  </w:num>
  <w:num w:numId="38">
    <w:abstractNumId w:val="27"/>
  </w:num>
  <w:num w:numId="39">
    <w:abstractNumId w:val="17"/>
  </w:num>
  <w:num w:numId="40">
    <w:abstractNumId w:val="42"/>
  </w:num>
  <w:num w:numId="41">
    <w:abstractNumId w:val="25"/>
  </w:num>
  <w:num w:numId="42">
    <w:abstractNumId w:val="29"/>
  </w:num>
  <w:num w:numId="43">
    <w:abstractNumId w:val="21"/>
  </w:num>
  <w:num w:numId="44">
    <w:abstractNumId w:val="40"/>
  </w:num>
  <w:num w:numId="45">
    <w:abstractNumId w:val="11"/>
  </w:num>
  <w:num w:numId="46">
    <w:abstractNumId w:val="36"/>
  </w:num>
  <w:num w:numId="47">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3" w:dllVersion="517" w:checkStyle="1"/>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072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9F0"/>
    <w:rsid w:val="00000EF5"/>
    <w:rsid w:val="00006E99"/>
    <w:rsid w:val="00007320"/>
    <w:rsid w:val="00011945"/>
    <w:rsid w:val="00011A9A"/>
    <w:rsid w:val="00011EC1"/>
    <w:rsid w:val="000154F6"/>
    <w:rsid w:val="00015C5B"/>
    <w:rsid w:val="00016C35"/>
    <w:rsid w:val="000175F4"/>
    <w:rsid w:val="00021AE9"/>
    <w:rsid w:val="000240BB"/>
    <w:rsid w:val="000248A2"/>
    <w:rsid w:val="00025B10"/>
    <w:rsid w:val="00026070"/>
    <w:rsid w:val="0002663B"/>
    <w:rsid w:val="0002753C"/>
    <w:rsid w:val="0003057A"/>
    <w:rsid w:val="00032714"/>
    <w:rsid w:val="00032B71"/>
    <w:rsid w:val="00033141"/>
    <w:rsid w:val="000337DA"/>
    <w:rsid w:val="00033E45"/>
    <w:rsid w:val="0003462C"/>
    <w:rsid w:val="00043397"/>
    <w:rsid w:val="00043543"/>
    <w:rsid w:val="00045E3F"/>
    <w:rsid w:val="0005034E"/>
    <w:rsid w:val="00050674"/>
    <w:rsid w:val="000536D0"/>
    <w:rsid w:val="00053F32"/>
    <w:rsid w:val="0005402A"/>
    <w:rsid w:val="00054530"/>
    <w:rsid w:val="00060BA7"/>
    <w:rsid w:val="000628D8"/>
    <w:rsid w:val="00064991"/>
    <w:rsid w:val="000649BE"/>
    <w:rsid w:val="000736FD"/>
    <w:rsid w:val="0007681B"/>
    <w:rsid w:val="00082282"/>
    <w:rsid w:val="000826C2"/>
    <w:rsid w:val="000859DE"/>
    <w:rsid w:val="000861F9"/>
    <w:rsid w:val="000870C5"/>
    <w:rsid w:val="0008779B"/>
    <w:rsid w:val="00087C7B"/>
    <w:rsid w:val="00090131"/>
    <w:rsid w:val="00090881"/>
    <w:rsid w:val="0009151C"/>
    <w:rsid w:val="00097F94"/>
    <w:rsid w:val="000A1611"/>
    <w:rsid w:val="000A1B06"/>
    <w:rsid w:val="000A3B44"/>
    <w:rsid w:val="000A6F4D"/>
    <w:rsid w:val="000B1A2E"/>
    <w:rsid w:val="000B3E28"/>
    <w:rsid w:val="000B4696"/>
    <w:rsid w:val="000B48DA"/>
    <w:rsid w:val="000B50AB"/>
    <w:rsid w:val="000B5D9B"/>
    <w:rsid w:val="000C04EF"/>
    <w:rsid w:val="000C0801"/>
    <w:rsid w:val="000C143A"/>
    <w:rsid w:val="000C2BD9"/>
    <w:rsid w:val="000C3A99"/>
    <w:rsid w:val="000C5C3D"/>
    <w:rsid w:val="000C74E1"/>
    <w:rsid w:val="000D1513"/>
    <w:rsid w:val="000D1BF0"/>
    <w:rsid w:val="000D71EC"/>
    <w:rsid w:val="000E10D2"/>
    <w:rsid w:val="000E1B93"/>
    <w:rsid w:val="000E5F3D"/>
    <w:rsid w:val="000E6345"/>
    <w:rsid w:val="000E7EAE"/>
    <w:rsid w:val="000F16AC"/>
    <w:rsid w:val="000F18AD"/>
    <w:rsid w:val="000F38D3"/>
    <w:rsid w:val="000F4214"/>
    <w:rsid w:val="000F4997"/>
    <w:rsid w:val="000F5217"/>
    <w:rsid w:val="000F636D"/>
    <w:rsid w:val="001000D5"/>
    <w:rsid w:val="00101BA2"/>
    <w:rsid w:val="00102662"/>
    <w:rsid w:val="001032A2"/>
    <w:rsid w:val="001032AE"/>
    <w:rsid w:val="00106C1A"/>
    <w:rsid w:val="00114276"/>
    <w:rsid w:val="001145D6"/>
    <w:rsid w:val="00115382"/>
    <w:rsid w:val="00116E7A"/>
    <w:rsid w:val="0012029E"/>
    <w:rsid w:val="00120CEB"/>
    <w:rsid w:val="00126510"/>
    <w:rsid w:val="00127089"/>
    <w:rsid w:val="00130653"/>
    <w:rsid w:val="00131BEC"/>
    <w:rsid w:val="00132637"/>
    <w:rsid w:val="0013426B"/>
    <w:rsid w:val="0013649C"/>
    <w:rsid w:val="00137480"/>
    <w:rsid w:val="001405D6"/>
    <w:rsid w:val="001409C6"/>
    <w:rsid w:val="00141CCA"/>
    <w:rsid w:val="00143D5D"/>
    <w:rsid w:val="00144DF2"/>
    <w:rsid w:val="0014548A"/>
    <w:rsid w:val="00147235"/>
    <w:rsid w:val="00147F74"/>
    <w:rsid w:val="001511A9"/>
    <w:rsid w:val="001557A9"/>
    <w:rsid w:val="00155FA2"/>
    <w:rsid w:val="00156579"/>
    <w:rsid w:val="0016084D"/>
    <w:rsid w:val="00161AA2"/>
    <w:rsid w:val="0016435D"/>
    <w:rsid w:val="00165289"/>
    <w:rsid w:val="001652D0"/>
    <w:rsid w:val="00165863"/>
    <w:rsid w:val="001662E5"/>
    <w:rsid w:val="00166CB8"/>
    <w:rsid w:val="00166CC7"/>
    <w:rsid w:val="0017271B"/>
    <w:rsid w:val="0017669B"/>
    <w:rsid w:val="00184528"/>
    <w:rsid w:val="00184AA4"/>
    <w:rsid w:val="001857B1"/>
    <w:rsid w:val="00185A01"/>
    <w:rsid w:val="001875F9"/>
    <w:rsid w:val="0019700F"/>
    <w:rsid w:val="001A05E8"/>
    <w:rsid w:val="001A2E7D"/>
    <w:rsid w:val="001A4CB4"/>
    <w:rsid w:val="001A7093"/>
    <w:rsid w:val="001B19EE"/>
    <w:rsid w:val="001B1ED8"/>
    <w:rsid w:val="001B2ECA"/>
    <w:rsid w:val="001B4D5B"/>
    <w:rsid w:val="001B792E"/>
    <w:rsid w:val="001C0FB0"/>
    <w:rsid w:val="001C17E0"/>
    <w:rsid w:val="001C455C"/>
    <w:rsid w:val="001C6530"/>
    <w:rsid w:val="001C7ABD"/>
    <w:rsid w:val="001D27D3"/>
    <w:rsid w:val="001D2C37"/>
    <w:rsid w:val="001D70DD"/>
    <w:rsid w:val="001D74A6"/>
    <w:rsid w:val="001E2728"/>
    <w:rsid w:val="001E40F2"/>
    <w:rsid w:val="001E56AC"/>
    <w:rsid w:val="001E5B22"/>
    <w:rsid w:val="001E7120"/>
    <w:rsid w:val="001E7B07"/>
    <w:rsid w:val="001F0516"/>
    <w:rsid w:val="001F0D01"/>
    <w:rsid w:val="001F257F"/>
    <w:rsid w:val="001F2C2E"/>
    <w:rsid w:val="001F59E5"/>
    <w:rsid w:val="001F5DCA"/>
    <w:rsid w:val="001F5F41"/>
    <w:rsid w:val="001F7850"/>
    <w:rsid w:val="002009AD"/>
    <w:rsid w:val="00200B5D"/>
    <w:rsid w:val="00201E57"/>
    <w:rsid w:val="002020FC"/>
    <w:rsid w:val="00205442"/>
    <w:rsid w:val="00206241"/>
    <w:rsid w:val="0020678B"/>
    <w:rsid w:val="002117D5"/>
    <w:rsid w:val="00212F1D"/>
    <w:rsid w:val="002139FB"/>
    <w:rsid w:val="002145F4"/>
    <w:rsid w:val="00214B7D"/>
    <w:rsid w:val="00215156"/>
    <w:rsid w:val="00222C94"/>
    <w:rsid w:val="00222E14"/>
    <w:rsid w:val="00223429"/>
    <w:rsid w:val="0022359F"/>
    <w:rsid w:val="00223916"/>
    <w:rsid w:val="00223AF6"/>
    <w:rsid w:val="00226957"/>
    <w:rsid w:val="002302DB"/>
    <w:rsid w:val="0023087F"/>
    <w:rsid w:val="00235106"/>
    <w:rsid w:val="00237D62"/>
    <w:rsid w:val="00240DE2"/>
    <w:rsid w:val="00241CAC"/>
    <w:rsid w:val="00243A81"/>
    <w:rsid w:val="0024421E"/>
    <w:rsid w:val="00245334"/>
    <w:rsid w:val="00246ABC"/>
    <w:rsid w:val="0025163D"/>
    <w:rsid w:val="002521EB"/>
    <w:rsid w:val="00254027"/>
    <w:rsid w:val="002550A1"/>
    <w:rsid w:val="00255523"/>
    <w:rsid w:val="00255789"/>
    <w:rsid w:val="0026392C"/>
    <w:rsid w:val="00266711"/>
    <w:rsid w:val="00266DA3"/>
    <w:rsid w:val="002673FF"/>
    <w:rsid w:val="00272587"/>
    <w:rsid w:val="00273E7D"/>
    <w:rsid w:val="00277BAC"/>
    <w:rsid w:val="0028014A"/>
    <w:rsid w:val="002816DA"/>
    <w:rsid w:val="002825DD"/>
    <w:rsid w:val="0028376E"/>
    <w:rsid w:val="002904C5"/>
    <w:rsid w:val="00291BF2"/>
    <w:rsid w:val="002967FF"/>
    <w:rsid w:val="002A2248"/>
    <w:rsid w:val="002A487D"/>
    <w:rsid w:val="002A5128"/>
    <w:rsid w:val="002A520F"/>
    <w:rsid w:val="002A55C2"/>
    <w:rsid w:val="002A571F"/>
    <w:rsid w:val="002A5D76"/>
    <w:rsid w:val="002A5F24"/>
    <w:rsid w:val="002B1B1C"/>
    <w:rsid w:val="002B48EB"/>
    <w:rsid w:val="002B7E51"/>
    <w:rsid w:val="002C0884"/>
    <w:rsid w:val="002C1585"/>
    <w:rsid w:val="002C1D24"/>
    <w:rsid w:val="002C416B"/>
    <w:rsid w:val="002D0C9B"/>
    <w:rsid w:val="002D6CB8"/>
    <w:rsid w:val="002E1118"/>
    <w:rsid w:val="002E1F54"/>
    <w:rsid w:val="002E2F4E"/>
    <w:rsid w:val="002E4EA4"/>
    <w:rsid w:val="002E5398"/>
    <w:rsid w:val="002E7E9B"/>
    <w:rsid w:val="002F0E84"/>
    <w:rsid w:val="002F639A"/>
    <w:rsid w:val="002F70EE"/>
    <w:rsid w:val="00304701"/>
    <w:rsid w:val="00305E05"/>
    <w:rsid w:val="00306840"/>
    <w:rsid w:val="00307787"/>
    <w:rsid w:val="00307C32"/>
    <w:rsid w:val="003105BD"/>
    <w:rsid w:val="003121B6"/>
    <w:rsid w:val="00314CC6"/>
    <w:rsid w:val="0031501F"/>
    <w:rsid w:val="00315B5F"/>
    <w:rsid w:val="003206A1"/>
    <w:rsid w:val="00321BC6"/>
    <w:rsid w:val="0032466D"/>
    <w:rsid w:val="00324975"/>
    <w:rsid w:val="003301B7"/>
    <w:rsid w:val="00332963"/>
    <w:rsid w:val="00333094"/>
    <w:rsid w:val="00335678"/>
    <w:rsid w:val="00335DE7"/>
    <w:rsid w:val="00336015"/>
    <w:rsid w:val="00337800"/>
    <w:rsid w:val="00340B5A"/>
    <w:rsid w:val="00340DF7"/>
    <w:rsid w:val="00341F8D"/>
    <w:rsid w:val="003421D8"/>
    <w:rsid w:val="00342F7E"/>
    <w:rsid w:val="00343D58"/>
    <w:rsid w:val="003442B7"/>
    <w:rsid w:val="00346EB0"/>
    <w:rsid w:val="00347036"/>
    <w:rsid w:val="00352DBF"/>
    <w:rsid w:val="003538CA"/>
    <w:rsid w:val="00357930"/>
    <w:rsid w:val="00357B0F"/>
    <w:rsid w:val="00360151"/>
    <w:rsid w:val="00362B03"/>
    <w:rsid w:val="0036349C"/>
    <w:rsid w:val="003636E6"/>
    <w:rsid w:val="0036482D"/>
    <w:rsid w:val="00365465"/>
    <w:rsid w:val="00365B1E"/>
    <w:rsid w:val="00366229"/>
    <w:rsid w:val="00366AD0"/>
    <w:rsid w:val="00367041"/>
    <w:rsid w:val="003670DD"/>
    <w:rsid w:val="00367A9E"/>
    <w:rsid w:val="00367F01"/>
    <w:rsid w:val="003724C8"/>
    <w:rsid w:val="00373CDE"/>
    <w:rsid w:val="00373D97"/>
    <w:rsid w:val="00374976"/>
    <w:rsid w:val="0037636B"/>
    <w:rsid w:val="00380CD5"/>
    <w:rsid w:val="00381EA7"/>
    <w:rsid w:val="003833B7"/>
    <w:rsid w:val="003868F5"/>
    <w:rsid w:val="00387601"/>
    <w:rsid w:val="00390E8A"/>
    <w:rsid w:val="00391F37"/>
    <w:rsid w:val="00393B9C"/>
    <w:rsid w:val="00395B3D"/>
    <w:rsid w:val="003A07BA"/>
    <w:rsid w:val="003A204A"/>
    <w:rsid w:val="003A3968"/>
    <w:rsid w:val="003A3BDC"/>
    <w:rsid w:val="003A5EAC"/>
    <w:rsid w:val="003A7D7F"/>
    <w:rsid w:val="003B1C58"/>
    <w:rsid w:val="003B24F7"/>
    <w:rsid w:val="003B4AEC"/>
    <w:rsid w:val="003B61CF"/>
    <w:rsid w:val="003B647E"/>
    <w:rsid w:val="003C01A2"/>
    <w:rsid w:val="003C2835"/>
    <w:rsid w:val="003D00DA"/>
    <w:rsid w:val="003D0E7A"/>
    <w:rsid w:val="003D1629"/>
    <w:rsid w:val="003D224D"/>
    <w:rsid w:val="003D339B"/>
    <w:rsid w:val="003D473C"/>
    <w:rsid w:val="003D6150"/>
    <w:rsid w:val="003D6D7D"/>
    <w:rsid w:val="003E15AA"/>
    <w:rsid w:val="003E15BC"/>
    <w:rsid w:val="003E2E26"/>
    <w:rsid w:val="003E4C26"/>
    <w:rsid w:val="003E59E3"/>
    <w:rsid w:val="003E697E"/>
    <w:rsid w:val="003E6F53"/>
    <w:rsid w:val="003F04BB"/>
    <w:rsid w:val="003F0818"/>
    <w:rsid w:val="003F15B2"/>
    <w:rsid w:val="003F329B"/>
    <w:rsid w:val="003F373C"/>
    <w:rsid w:val="003F48BC"/>
    <w:rsid w:val="004016E3"/>
    <w:rsid w:val="004048F4"/>
    <w:rsid w:val="0040583D"/>
    <w:rsid w:val="00407D7A"/>
    <w:rsid w:val="00410588"/>
    <w:rsid w:val="00410677"/>
    <w:rsid w:val="00411492"/>
    <w:rsid w:val="00412C22"/>
    <w:rsid w:val="0041433E"/>
    <w:rsid w:val="0041558E"/>
    <w:rsid w:val="004155E4"/>
    <w:rsid w:val="00417731"/>
    <w:rsid w:val="004216BD"/>
    <w:rsid w:val="00421BDF"/>
    <w:rsid w:val="00426EF3"/>
    <w:rsid w:val="0043022C"/>
    <w:rsid w:val="00431889"/>
    <w:rsid w:val="004322B4"/>
    <w:rsid w:val="00436090"/>
    <w:rsid w:val="004362C8"/>
    <w:rsid w:val="00441122"/>
    <w:rsid w:val="00444165"/>
    <w:rsid w:val="00444A2D"/>
    <w:rsid w:val="00444B0A"/>
    <w:rsid w:val="0044512C"/>
    <w:rsid w:val="00445D03"/>
    <w:rsid w:val="00451745"/>
    <w:rsid w:val="00451863"/>
    <w:rsid w:val="00452A31"/>
    <w:rsid w:val="00453D05"/>
    <w:rsid w:val="00457162"/>
    <w:rsid w:val="004572FE"/>
    <w:rsid w:val="00457D56"/>
    <w:rsid w:val="00463347"/>
    <w:rsid w:val="004642FB"/>
    <w:rsid w:val="004645BE"/>
    <w:rsid w:val="004646B3"/>
    <w:rsid w:val="00465C01"/>
    <w:rsid w:val="004669CD"/>
    <w:rsid w:val="00467985"/>
    <w:rsid w:val="00471026"/>
    <w:rsid w:val="00471A44"/>
    <w:rsid w:val="0047274B"/>
    <w:rsid w:val="0047320C"/>
    <w:rsid w:val="00477BC7"/>
    <w:rsid w:val="00480BC6"/>
    <w:rsid w:val="00482280"/>
    <w:rsid w:val="00482D4B"/>
    <w:rsid w:val="00484B6C"/>
    <w:rsid w:val="00487437"/>
    <w:rsid w:val="00492BD7"/>
    <w:rsid w:val="00493317"/>
    <w:rsid w:val="0049352A"/>
    <w:rsid w:val="00497724"/>
    <w:rsid w:val="004A026F"/>
    <w:rsid w:val="004A0ADD"/>
    <w:rsid w:val="004A0D73"/>
    <w:rsid w:val="004A12F5"/>
    <w:rsid w:val="004A15F6"/>
    <w:rsid w:val="004A1B74"/>
    <w:rsid w:val="004A4825"/>
    <w:rsid w:val="004A57E5"/>
    <w:rsid w:val="004A7090"/>
    <w:rsid w:val="004B2573"/>
    <w:rsid w:val="004B2A51"/>
    <w:rsid w:val="004B5932"/>
    <w:rsid w:val="004B7193"/>
    <w:rsid w:val="004C3963"/>
    <w:rsid w:val="004C3CA3"/>
    <w:rsid w:val="004C4668"/>
    <w:rsid w:val="004C468C"/>
    <w:rsid w:val="004C51C9"/>
    <w:rsid w:val="004C63E9"/>
    <w:rsid w:val="004C6547"/>
    <w:rsid w:val="004C7540"/>
    <w:rsid w:val="004C770E"/>
    <w:rsid w:val="004D0224"/>
    <w:rsid w:val="004D20E3"/>
    <w:rsid w:val="004D41E8"/>
    <w:rsid w:val="004D4CC6"/>
    <w:rsid w:val="004D6E84"/>
    <w:rsid w:val="004E1553"/>
    <w:rsid w:val="004E3C27"/>
    <w:rsid w:val="004E427D"/>
    <w:rsid w:val="004E468C"/>
    <w:rsid w:val="004E4DD4"/>
    <w:rsid w:val="004E60BA"/>
    <w:rsid w:val="004F0606"/>
    <w:rsid w:val="004F1401"/>
    <w:rsid w:val="004F2839"/>
    <w:rsid w:val="004F374E"/>
    <w:rsid w:val="004F4748"/>
    <w:rsid w:val="004F5444"/>
    <w:rsid w:val="004F5B63"/>
    <w:rsid w:val="004F669C"/>
    <w:rsid w:val="004F785C"/>
    <w:rsid w:val="004F7CF3"/>
    <w:rsid w:val="00500209"/>
    <w:rsid w:val="00500C74"/>
    <w:rsid w:val="0050484A"/>
    <w:rsid w:val="00504A12"/>
    <w:rsid w:val="00504F2E"/>
    <w:rsid w:val="00505AC9"/>
    <w:rsid w:val="00512683"/>
    <w:rsid w:val="00513059"/>
    <w:rsid w:val="005134B7"/>
    <w:rsid w:val="0051362A"/>
    <w:rsid w:val="005144F6"/>
    <w:rsid w:val="0051636C"/>
    <w:rsid w:val="005224DD"/>
    <w:rsid w:val="005228AC"/>
    <w:rsid w:val="005302B2"/>
    <w:rsid w:val="00530A06"/>
    <w:rsid w:val="00531F25"/>
    <w:rsid w:val="00532593"/>
    <w:rsid w:val="00533767"/>
    <w:rsid w:val="00534CBA"/>
    <w:rsid w:val="00535022"/>
    <w:rsid w:val="00536046"/>
    <w:rsid w:val="0053643A"/>
    <w:rsid w:val="00536F2E"/>
    <w:rsid w:val="0053709F"/>
    <w:rsid w:val="00540B14"/>
    <w:rsid w:val="00543EDD"/>
    <w:rsid w:val="00544B34"/>
    <w:rsid w:val="00545F83"/>
    <w:rsid w:val="005463FD"/>
    <w:rsid w:val="00547B4C"/>
    <w:rsid w:val="005506B1"/>
    <w:rsid w:val="00550AC7"/>
    <w:rsid w:val="0055215B"/>
    <w:rsid w:val="00552FC7"/>
    <w:rsid w:val="005535BF"/>
    <w:rsid w:val="005574D2"/>
    <w:rsid w:val="00557C2B"/>
    <w:rsid w:val="00562472"/>
    <w:rsid w:val="0056282E"/>
    <w:rsid w:val="00564E6B"/>
    <w:rsid w:val="00567094"/>
    <w:rsid w:val="00571A85"/>
    <w:rsid w:val="005721E2"/>
    <w:rsid w:val="00572B8B"/>
    <w:rsid w:val="00574919"/>
    <w:rsid w:val="00577448"/>
    <w:rsid w:val="00580AB2"/>
    <w:rsid w:val="00581461"/>
    <w:rsid w:val="005815C9"/>
    <w:rsid w:val="00582BB9"/>
    <w:rsid w:val="0058490E"/>
    <w:rsid w:val="0059096B"/>
    <w:rsid w:val="00594EEC"/>
    <w:rsid w:val="0059531D"/>
    <w:rsid w:val="005956A8"/>
    <w:rsid w:val="005960A1"/>
    <w:rsid w:val="005970A9"/>
    <w:rsid w:val="005976F8"/>
    <w:rsid w:val="005978DC"/>
    <w:rsid w:val="00597BB3"/>
    <w:rsid w:val="005A083D"/>
    <w:rsid w:val="005A0FB5"/>
    <w:rsid w:val="005A33EA"/>
    <w:rsid w:val="005A371B"/>
    <w:rsid w:val="005A4795"/>
    <w:rsid w:val="005B1AF6"/>
    <w:rsid w:val="005B6FA4"/>
    <w:rsid w:val="005B72D9"/>
    <w:rsid w:val="005B7D8C"/>
    <w:rsid w:val="005C0792"/>
    <w:rsid w:val="005C7B5A"/>
    <w:rsid w:val="005C7F42"/>
    <w:rsid w:val="005D1009"/>
    <w:rsid w:val="005D1C7F"/>
    <w:rsid w:val="005D46AC"/>
    <w:rsid w:val="005D779F"/>
    <w:rsid w:val="005E265D"/>
    <w:rsid w:val="005E6121"/>
    <w:rsid w:val="005E6B80"/>
    <w:rsid w:val="005F35F1"/>
    <w:rsid w:val="005F3932"/>
    <w:rsid w:val="005F4069"/>
    <w:rsid w:val="005F55C8"/>
    <w:rsid w:val="005F5C4B"/>
    <w:rsid w:val="005F7542"/>
    <w:rsid w:val="005F7B69"/>
    <w:rsid w:val="00600715"/>
    <w:rsid w:val="00601406"/>
    <w:rsid w:val="00601A50"/>
    <w:rsid w:val="00602230"/>
    <w:rsid w:val="00603FA9"/>
    <w:rsid w:val="00604EAB"/>
    <w:rsid w:val="006063AD"/>
    <w:rsid w:val="00607847"/>
    <w:rsid w:val="00607896"/>
    <w:rsid w:val="00607A28"/>
    <w:rsid w:val="00611BB6"/>
    <w:rsid w:val="006128F9"/>
    <w:rsid w:val="00612D60"/>
    <w:rsid w:val="0061312F"/>
    <w:rsid w:val="00616685"/>
    <w:rsid w:val="00616810"/>
    <w:rsid w:val="006238F0"/>
    <w:rsid w:val="0063188C"/>
    <w:rsid w:val="00634C4C"/>
    <w:rsid w:val="00640F1C"/>
    <w:rsid w:val="00641096"/>
    <w:rsid w:val="0064161B"/>
    <w:rsid w:val="00642462"/>
    <w:rsid w:val="00644C10"/>
    <w:rsid w:val="006455E9"/>
    <w:rsid w:val="006519D3"/>
    <w:rsid w:val="006519E5"/>
    <w:rsid w:val="00651F02"/>
    <w:rsid w:val="006528AB"/>
    <w:rsid w:val="006535E7"/>
    <w:rsid w:val="0065396F"/>
    <w:rsid w:val="00653C5F"/>
    <w:rsid w:val="0065492F"/>
    <w:rsid w:val="0065558F"/>
    <w:rsid w:val="00655D3E"/>
    <w:rsid w:val="0065608B"/>
    <w:rsid w:val="00657516"/>
    <w:rsid w:val="0066087D"/>
    <w:rsid w:val="00661430"/>
    <w:rsid w:val="00662089"/>
    <w:rsid w:val="006625F7"/>
    <w:rsid w:val="00663624"/>
    <w:rsid w:val="006651FA"/>
    <w:rsid w:val="006661DB"/>
    <w:rsid w:val="00666577"/>
    <w:rsid w:val="00676039"/>
    <w:rsid w:val="00677E58"/>
    <w:rsid w:val="00683940"/>
    <w:rsid w:val="00684FF9"/>
    <w:rsid w:val="00686FD8"/>
    <w:rsid w:val="006905BC"/>
    <w:rsid w:val="0069097F"/>
    <w:rsid w:val="0069155E"/>
    <w:rsid w:val="0069393F"/>
    <w:rsid w:val="0069486E"/>
    <w:rsid w:val="00695DA9"/>
    <w:rsid w:val="006A02AA"/>
    <w:rsid w:val="006A0D06"/>
    <w:rsid w:val="006A1834"/>
    <w:rsid w:val="006A2BA2"/>
    <w:rsid w:val="006A422E"/>
    <w:rsid w:val="006A6745"/>
    <w:rsid w:val="006A738E"/>
    <w:rsid w:val="006A740D"/>
    <w:rsid w:val="006B02B5"/>
    <w:rsid w:val="006B03C6"/>
    <w:rsid w:val="006B2ABB"/>
    <w:rsid w:val="006B3134"/>
    <w:rsid w:val="006B49CC"/>
    <w:rsid w:val="006B5CD4"/>
    <w:rsid w:val="006C056E"/>
    <w:rsid w:val="006C4AA7"/>
    <w:rsid w:val="006C6DB3"/>
    <w:rsid w:val="006C7790"/>
    <w:rsid w:val="006C7B20"/>
    <w:rsid w:val="006D5A42"/>
    <w:rsid w:val="006D6C1E"/>
    <w:rsid w:val="006D7439"/>
    <w:rsid w:val="006E2F4A"/>
    <w:rsid w:val="006F1610"/>
    <w:rsid w:val="006F197F"/>
    <w:rsid w:val="006F1A88"/>
    <w:rsid w:val="006F1F53"/>
    <w:rsid w:val="006F203A"/>
    <w:rsid w:val="006F4B26"/>
    <w:rsid w:val="006F5FB9"/>
    <w:rsid w:val="006F745A"/>
    <w:rsid w:val="00700AC3"/>
    <w:rsid w:val="0070161B"/>
    <w:rsid w:val="00701952"/>
    <w:rsid w:val="0070271F"/>
    <w:rsid w:val="0071051F"/>
    <w:rsid w:val="00711481"/>
    <w:rsid w:val="0071214D"/>
    <w:rsid w:val="00712B85"/>
    <w:rsid w:val="00716973"/>
    <w:rsid w:val="00717C62"/>
    <w:rsid w:val="0072419B"/>
    <w:rsid w:val="0072442A"/>
    <w:rsid w:val="00725688"/>
    <w:rsid w:val="0072765C"/>
    <w:rsid w:val="00727668"/>
    <w:rsid w:val="00730AEE"/>
    <w:rsid w:val="00731B46"/>
    <w:rsid w:val="00733D78"/>
    <w:rsid w:val="007373BD"/>
    <w:rsid w:val="0073756B"/>
    <w:rsid w:val="00742D78"/>
    <w:rsid w:val="00742E3D"/>
    <w:rsid w:val="00745773"/>
    <w:rsid w:val="00754970"/>
    <w:rsid w:val="007553BF"/>
    <w:rsid w:val="00756733"/>
    <w:rsid w:val="00757B11"/>
    <w:rsid w:val="00757CC7"/>
    <w:rsid w:val="00761D69"/>
    <w:rsid w:val="007665CD"/>
    <w:rsid w:val="00767AC7"/>
    <w:rsid w:val="00767D47"/>
    <w:rsid w:val="00771665"/>
    <w:rsid w:val="00771E1A"/>
    <w:rsid w:val="00772C67"/>
    <w:rsid w:val="00773445"/>
    <w:rsid w:val="00774E84"/>
    <w:rsid w:val="00775AB5"/>
    <w:rsid w:val="00780248"/>
    <w:rsid w:val="00780B41"/>
    <w:rsid w:val="007811CC"/>
    <w:rsid w:val="007832DF"/>
    <w:rsid w:val="00783554"/>
    <w:rsid w:val="0078623D"/>
    <w:rsid w:val="00786424"/>
    <w:rsid w:val="00790E34"/>
    <w:rsid w:val="00791304"/>
    <w:rsid w:val="007915A4"/>
    <w:rsid w:val="00791B73"/>
    <w:rsid w:val="0079327C"/>
    <w:rsid w:val="00793410"/>
    <w:rsid w:val="00794065"/>
    <w:rsid w:val="0079569F"/>
    <w:rsid w:val="007A0876"/>
    <w:rsid w:val="007A1993"/>
    <w:rsid w:val="007A7A92"/>
    <w:rsid w:val="007B1A79"/>
    <w:rsid w:val="007B1B16"/>
    <w:rsid w:val="007B293D"/>
    <w:rsid w:val="007B34CC"/>
    <w:rsid w:val="007B399C"/>
    <w:rsid w:val="007B6CC3"/>
    <w:rsid w:val="007C1599"/>
    <w:rsid w:val="007C18BD"/>
    <w:rsid w:val="007C37F6"/>
    <w:rsid w:val="007C5839"/>
    <w:rsid w:val="007D047D"/>
    <w:rsid w:val="007D1007"/>
    <w:rsid w:val="007D3242"/>
    <w:rsid w:val="007D4CDB"/>
    <w:rsid w:val="007D7874"/>
    <w:rsid w:val="007E2B99"/>
    <w:rsid w:val="007E6D45"/>
    <w:rsid w:val="007E7FDC"/>
    <w:rsid w:val="007F0497"/>
    <w:rsid w:val="007F271B"/>
    <w:rsid w:val="007F378C"/>
    <w:rsid w:val="007F3E1E"/>
    <w:rsid w:val="007F6F2F"/>
    <w:rsid w:val="0080147F"/>
    <w:rsid w:val="0080248C"/>
    <w:rsid w:val="00802A7D"/>
    <w:rsid w:val="0080681F"/>
    <w:rsid w:val="00811750"/>
    <w:rsid w:val="0081337F"/>
    <w:rsid w:val="00815E47"/>
    <w:rsid w:val="0081737F"/>
    <w:rsid w:val="0082045F"/>
    <w:rsid w:val="00820CED"/>
    <w:rsid w:val="0082142E"/>
    <w:rsid w:val="00821EA2"/>
    <w:rsid w:val="00822F80"/>
    <w:rsid w:val="0082344D"/>
    <w:rsid w:val="00823E60"/>
    <w:rsid w:val="00826CB9"/>
    <w:rsid w:val="00831722"/>
    <w:rsid w:val="00832D89"/>
    <w:rsid w:val="00834DBF"/>
    <w:rsid w:val="008408C5"/>
    <w:rsid w:val="0084281B"/>
    <w:rsid w:val="00843571"/>
    <w:rsid w:val="008449B1"/>
    <w:rsid w:val="0084549A"/>
    <w:rsid w:val="00846767"/>
    <w:rsid w:val="00850205"/>
    <w:rsid w:val="00851C58"/>
    <w:rsid w:val="00852648"/>
    <w:rsid w:val="00853592"/>
    <w:rsid w:val="008550A0"/>
    <w:rsid w:val="00855749"/>
    <w:rsid w:val="008559EB"/>
    <w:rsid w:val="008565BE"/>
    <w:rsid w:val="00860038"/>
    <w:rsid w:val="008622BB"/>
    <w:rsid w:val="00864DC6"/>
    <w:rsid w:val="00865595"/>
    <w:rsid w:val="0086724F"/>
    <w:rsid w:val="00870E42"/>
    <w:rsid w:val="00873338"/>
    <w:rsid w:val="00873E8F"/>
    <w:rsid w:val="00873F30"/>
    <w:rsid w:val="008745D9"/>
    <w:rsid w:val="00874FA6"/>
    <w:rsid w:val="008776BF"/>
    <w:rsid w:val="00880369"/>
    <w:rsid w:val="00881677"/>
    <w:rsid w:val="00884149"/>
    <w:rsid w:val="00892B19"/>
    <w:rsid w:val="008941C0"/>
    <w:rsid w:val="00895D16"/>
    <w:rsid w:val="008A0DDA"/>
    <w:rsid w:val="008A22CF"/>
    <w:rsid w:val="008A4FCF"/>
    <w:rsid w:val="008A6405"/>
    <w:rsid w:val="008B7B6D"/>
    <w:rsid w:val="008C072A"/>
    <w:rsid w:val="008C1649"/>
    <w:rsid w:val="008C2E93"/>
    <w:rsid w:val="008C3907"/>
    <w:rsid w:val="008C7CE0"/>
    <w:rsid w:val="008D5986"/>
    <w:rsid w:val="008D7E1C"/>
    <w:rsid w:val="008E0D5A"/>
    <w:rsid w:val="008E2BF4"/>
    <w:rsid w:val="008E3237"/>
    <w:rsid w:val="008E33E4"/>
    <w:rsid w:val="008E3AB1"/>
    <w:rsid w:val="008E3C23"/>
    <w:rsid w:val="008E5E9F"/>
    <w:rsid w:val="008F1AE6"/>
    <w:rsid w:val="008F1C5D"/>
    <w:rsid w:val="008F46D3"/>
    <w:rsid w:val="008F4ED4"/>
    <w:rsid w:val="008F7539"/>
    <w:rsid w:val="008F7777"/>
    <w:rsid w:val="00900FA5"/>
    <w:rsid w:val="00904494"/>
    <w:rsid w:val="009049A0"/>
    <w:rsid w:val="00907376"/>
    <w:rsid w:val="0091121D"/>
    <w:rsid w:val="00912913"/>
    <w:rsid w:val="00916C5E"/>
    <w:rsid w:val="009177B3"/>
    <w:rsid w:val="00921787"/>
    <w:rsid w:val="009220CE"/>
    <w:rsid w:val="00925F6A"/>
    <w:rsid w:val="00931BA0"/>
    <w:rsid w:val="0093268C"/>
    <w:rsid w:val="00932A01"/>
    <w:rsid w:val="00932E09"/>
    <w:rsid w:val="00932E83"/>
    <w:rsid w:val="009333E3"/>
    <w:rsid w:val="009336A2"/>
    <w:rsid w:val="00933F23"/>
    <w:rsid w:val="00935281"/>
    <w:rsid w:val="00936399"/>
    <w:rsid w:val="0094236F"/>
    <w:rsid w:val="009437EF"/>
    <w:rsid w:val="00943F87"/>
    <w:rsid w:val="00947370"/>
    <w:rsid w:val="00947BCA"/>
    <w:rsid w:val="00947DE9"/>
    <w:rsid w:val="00950CD5"/>
    <w:rsid w:val="00955CC8"/>
    <w:rsid w:val="00956583"/>
    <w:rsid w:val="00956B02"/>
    <w:rsid w:val="00956EFE"/>
    <w:rsid w:val="00957265"/>
    <w:rsid w:val="00957A08"/>
    <w:rsid w:val="00957AD4"/>
    <w:rsid w:val="00962399"/>
    <w:rsid w:val="00967E22"/>
    <w:rsid w:val="00970C12"/>
    <w:rsid w:val="00971A01"/>
    <w:rsid w:val="009759C6"/>
    <w:rsid w:val="00977F3A"/>
    <w:rsid w:val="009828FD"/>
    <w:rsid w:val="0098356E"/>
    <w:rsid w:val="00990604"/>
    <w:rsid w:val="00991CE4"/>
    <w:rsid w:val="00992F2F"/>
    <w:rsid w:val="009942DB"/>
    <w:rsid w:val="00994401"/>
    <w:rsid w:val="00994871"/>
    <w:rsid w:val="009963A0"/>
    <w:rsid w:val="00996D28"/>
    <w:rsid w:val="00997311"/>
    <w:rsid w:val="009A0CBB"/>
    <w:rsid w:val="009A3037"/>
    <w:rsid w:val="009A4812"/>
    <w:rsid w:val="009A54E5"/>
    <w:rsid w:val="009B1544"/>
    <w:rsid w:val="009B2525"/>
    <w:rsid w:val="009B36DF"/>
    <w:rsid w:val="009B376A"/>
    <w:rsid w:val="009B4E4E"/>
    <w:rsid w:val="009B685C"/>
    <w:rsid w:val="009B7923"/>
    <w:rsid w:val="009C080F"/>
    <w:rsid w:val="009C08EF"/>
    <w:rsid w:val="009C0E05"/>
    <w:rsid w:val="009C278F"/>
    <w:rsid w:val="009C4A91"/>
    <w:rsid w:val="009C5293"/>
    <w:rsid w:val="009C6875"/>
    <w:rsid w:val="009D24A7"/>
    <w:rsid w:val="009D33BF"/>
    <w:rsid w:val="009E029E"/>
    <w:rsid w:val="009E3698"/>
    <w:rsid w:val="009E4BC6"/>
    <w:rsid w:val="009E4D34"/>
    <w:rsid w:val="009E5880"/>
    <w:rsid w:val="009E5B9A"/>
    <w:rsid w:val="009E7113"/>
    <w:rsid w:val="009F14F6"/>
    <w:rsid w:val="009F1736"/>
    <w:rsid w:val="009F199F"/>
    <w:rsid w:val="009F2570"/>
    <w:rsid w:val="009F2EAB"/>
    <w:rsid w:val="009F3945"/>
    <w:rsid w:val="009F6AB7"/>
    <w:rsid w:val="009F7461"/>
    <w:rsid w:val="009F7751"/>
    <w:rsid w:val="00A0027F"/>
    <w:rsid w:val="00A0099D"/>
    <w:rsid w:val="00A0152C"/>
    <w:rsid w:val="00A0155B"/>
    <w:rsid w:val="00A032D7"/>
    <w:rsid w:val="00A04D89"/>
    <w:rsid w:val="00A0536C"/>
    <w:rsid w:val="00A053AC"/>
    <w:rsid w:val="00A0559D"/>
    <w:rsid w:val="00A05B27"/>
    <w:rsid w:val="00A067D2"/>
    <w:rsid w:val="00A07407"/>
    <w:rsid w:val="00A10107"/>
    <w:rsid w:val="00A101C5"/>
    <w:rsid w:val="00A10E23"/>
    <w:rsid w:val="00A13E41"/>
    <w:rsid w:val="00A153D5"/>
    <w:rsid w:val="00A15C6C"/>
    <w:rsid w:val="00A20DC3"/>
    <w:rsid w:val="00A214FA"/>
    <w:rsid w:val="00A216C1"/>
    <w:rsid w:val="00A2465F"/>
    <w:rsid w:val="00A271DB"/>
    <w:rsid w:val="00A30554"/>
    <w:rsid w:val="00A33009"/>
    <w:rsid w:val="00A354AD"/>
    <w:rsid w:val="00A35B8C"/>
    <w:rsid w:val="00A44A37"/>
    <w:rsid w:val="00A4548D"/>
    <w:rsid w:val="00A45F59"/>
    <w:rsid w:val="00A473CF"/>
    <w:rsid w:val="00A50AF9"/>
    <w:rsid w:val="00A520F8"/>
    <w:rsid w:val="00A52E89"/>
    <w:rsid w:val="00A56548"/>
    <w:rsid w:val="00A56F82"/>
    <w:rsid w:val="00A57625"/>
    <w:rsid w:val="00A60514"/>
    <w:rsid w:val="00A61EFF"/>
    <w:rsid w:val="00A6221A"/>
    <w:rsid w:val="00A62F19"/>
    <w:rsid w:val="00A6383B"/>
    <w:rsid w:val="00A63ABE"/>
    <w:rsid w:val="00A641B9"/>
    <w:rsid w:val="00A65E75"/>
    <w:rsid w:val="00A669B3"/>
    <w:rsid w:val="00A71680"/>
    <w:rsid w:val="00A71FF0"/>
    <w:rsid w:val="00A72D76"/>
    <w:rsid w:val="00A72F67"/>
    <w:rsid w:val="00A73108"/>
    <w:rsid w:val="00A7580D"/>
    <w:rsid w:val="00A758E1"/>
    <w:rsid w:val="00A762C8"/>
    <w:rsid w:val="00A80283"/>
    <w:rsid w:val="00A8135A"/>
    <w:rsid w:val="00A822FE"/>
    <w:rsid w:val="00A824D6"/>
    <w:rsid w:val="00A82956"/>
    <w:rsid w:val="00A82F90"/>
    <w:rsid w:val="00A844C8"/>
    <w:rsid w:val="00A8473C"/>
    <w:rsid w:val="00A84781"/>
    <w:rsid w:val="00A85886"/>
    <w:rsid w:val="00A859F7"/>
    <w:rsid w:val="00A90055"/>
    <w:rsid w:val="00A9271E"/>
    <w:rsid w:val="00A97222"/>
    <w:rsid w:val="00A97B0C"/>
    <w:rsid w:val="00A97E69"/>
    <w:rsid w:val="00AA0520"/>
    <w:rsid w:val="00AA08B4"/>
    <w:rsid w:val="00AA3192"/>
    <w:rsid w:val="00AA4B70"/>
    <w:rsid w:val="00AA71DD"/>
    <w:rsid w:val="00AA7883"/>
    <w:rsid w:val="00AB026F"/>
    <w:rsid w:val="00AB25D0"/>
    <w:rsid w:val="00AB3E15"/>
    <w:rsid w:val="00AB44C7"/>
    <w:rsid w:val="00AB4A52"/>
    <w:rsid w:val="00AB728F"/>
    <w:rsid w:val="00AC3843"/>
    <w:rsid w:val="00AC38DA"/>
    <w:rsid w:val="00AC506D"/>
    <w:rsid w:val="00AD0544"/>
    <w:rsid w:val="00AD05EE"/>
    <w:rsid w:val="00AD1EEA"/>
    <w:rsid w:val="00AD2568"/>
    <w:rsid w:val="00AD466A"/>
    <w:rsid w:val="00AD6E1C"/>
    <w:rsid w:val="00AD7336"/>
    <w:rsid w:val="00AD7434"/>
    <w:rsid w:val="00AD7FBA"/>
    <w:rsid w:val="00AE0460"/>
    <w:rsid w:val="00AE05FE"/>
    <w:rsid w:val="00AE0749"/>
    <w:rsid w:val="00AE08FE"/>
    <w:rsid w:val="00AE172B"/>
    <w:rsid w:val="00AE1969"/>
    <w:rsid w:val="00AE1DEA"/>
    <w:rsid w:val="00AE2054"/>
    <w:rsid w:val="00AE417C"/>
    <w:rsid w:val="00AE53C5"/>
    <w:rsid w:val="00AE6C80"/>
    <w:rsid w:val="00AF1F95"/>
    <w:rsid w:val="00AF420B"/>
    <w:rsid w:val="00AF4C75"/>
    <w:rsid w:val="00AF589E"/>
    <w:rsid w:val="00AF5DB1"/>
    <w:rsid w:val="00AF7182"/>
    <w:rsid w:val="00AF765B"/>
    <w:rsid w:val="00AF7A95"/>
    <w:rsid w:val="00B03266"/>
    <w:rsid w:val="00B045CE"/>
    <w:rsid w:val="00B0588C"/>
    <w:rsid w:val="00B10DEB"/>
    <w:rsid w:val="00B13CC9"/>
    <w:rsid w:val="00B162BC"/>
    <w:rsid w:val="00B1682C"/>
    <w:rsid w:val="00B16FED"/>
    <w:rsid w:val="00B17206"/>
    <w:rsid w:val="00B20E0D"/>
    <w:rsid w:val="00B213AD"/>
    <w:rsid w:val="00B23D29"/>
    <w:rsid w:val="00B2457A"/>
    <w:rsid w:val="00B2589E"/>
    <w:rsid w:val="00B25F13"/>
    <w:rsid w:val="00B26BFD"/>
    <w:rsid w:val="00B35ED8"/>
    <w:rsid w:val="00B361E4"/>
    <w:rsid w:val="00B36C20"/>
    <w:rsid w:val="00B36EB2"/>
    <w:rsid w:val="00B40833"/>
    <w:rsid w:val="00B415C3"/>
    <w:rsid w:val="00B44971"/>
    <w:rsid w:val="00B46F05"/>
    <w:rsid w:val="00B47DC3"/>
    <w:rsid w:val="00B54E4B"/>
    <w:rsid w:val="00B55406"/>
    <w:rsid w:val="00B56A30"/>
    <w:rsid w:val="00B60628"/>
    <w:rsid w:val="00B60A8C"/>
    <w:rsid w:val="00B60D1A"/>
    <w:rsid w:val="00B60D95"/>
    <w:rsid w:val="00B61E2E"/>
    <w:rsid w:val="00B66C1C"/>
    <w:rsid w:val="00B670B9"/>
    <w:rsid w:val="00B70DDB"/>
    <w:rsid w:val="00B7215E"/>
    <w:rsid w:val="00B72446"/>
    <w:rsid w:val="00B7249E"/>
    <w:rsid w:val="00B72AB8"/>
    <w:rsid w:val="00B73370"/>
    <w:rsid w:val="00B74985"/>
    <w:rsid w:val="00B752A8"/>
    <w:rsid w:val="00B7656C"/>
    <w:rsid w:val="00B77D89"/>
    <w:rsid w:val="00B80D3F"/>
    <w:rsid w:val="00B83C3C"/>
    <w:rsid w:val="00B84758"/>
    <w:rsid w:val="00B84ACA"/>
    <w:rsid w:val="00B85B22"/>
    <w:rsid w:val="00B86E3D"/>
    <w:rsid w:val="00B870CB"/>
    <w:rsid w:val="00B905C9"/>
    <w:rsid w:val="00B910D6"/>
    <w:rsid w:val="00B9194E"/>
    <w:rsid w:val="00B930A0"/>
    <w:rsid w:val="00B94666"/>
    <w:rsid w:val="00BA30CC"/>
    <w:rsid w:val="00BA3DBE"/>
    <w:rsid w:val="00BA3F3F"/>
    <w:rsid w:val="00BA444F"/>
    <w:rsid w:val="00BA504A"/>
    <w:rsid w:val="00BA5104"/>
    <w:rsid w:val="00BA5C46"/>
    <w:rsid w:val="00BA6F0D"/>
    <w:rsid w:val="00BA7335"/>
    <w:rsid w:val="00BA73D6"/>
    <w:rsid w:val="00BA7C23"/>
    <w:rsid w:val="00BB580E"/>
    <w:rsid w:val="00BB724A"/>
    <w:rsid w:val="00BC07CE"/>
    <w:rsid w:val="00BC2951"/>
    <w:rsid w:val="00BC48C2"/>
    <w:rsid w:val="00BC75A3"/>
    <w:rsid w:val="00BC7B18"/>
    <w:rsid w:val="00BC7D73"/>
    <w:rsid w:val="00BD04CD"/>
    <w:rsid w:val="00BD0813"/>
    <w:rsid w:val="00BD10FB"/>
    <w:rsid w:val="00BD4CD8"/>
    <w:rsid w:val="00BD62D2"/>
    <w:rsid w:val="00BD6497"/>
    <w:rsid w:val="00BE0A1B"/>
    <w:rsid w:val="00BE2A00"/>
    <w:rsid w:val="00BE2EA0"/>
    <w:rsid w:val="00BE3576"/>
    <w:rsid w:val="00BE43B6"/>
    <w:rsid w:val="00BE75D3"/>
    <w:rsid w:val="00BE7EBD"/>
    <w:rsid w:val="00BF25F1"/>
    <w:rsid w:val="00BF483A"/>
    <w:rsid w:val="00C026CE"/>
    <w:rsid w:val="00C02A73"/>
    <w:rsid w:val="00C03896"/>
    <w:rsid w:val="00C07BAB"/>
    <w:rsid w:val="00C10E25"/>
    <w:rsid w:val="00C126A6"/>
    <w:rsid w:val="00C12A8D"/>
    <w:rsid w:val="00C1570E"/>
    <w:rsid w:val="00C1629C"/>
    <w:rsid w:val="00C17B16"/>
    <w:rsid w:val="00C21329"/>
    <w:rsid w:val="00C21738"/>
    <w:rsid w:val="00C2553D"/>
    <w:rsid w:val="00C35370"/>
    <w:rsid w:val="00C35A07"/>
    <w:rsid w:val="00C363B7"/>
    <w:rsid w:val="00C37B3B"/>
    <w:rsid w:val="00C40D1B"/>
    <w:rsid w:val="00C40F47"/>
    <w:rsid w:val="00C426DA"/>
    <w:rsid w:val="00C4382A"/>
    <w:rsid w:val="00C500AE"/>
    <w:rsid w:val="00C50777"/>
    <w:rsid w:val="00C52283"/>
    <w:rsid w:val="00C5238E"/>
    <w:rsid w:val="00C526E1"/>
    <w:rsid w:val="00C5325A"/>
    <w:rsid w:val="00C54602"/>
    <w:rsid w:val="00C61D30"/>
    <w:rsid w:val="00C65BE1"/>
    <w:rsid w:val="00C67AED"/>
    <w:rsid w:val="00C70974"/>
    <w:rsid w:val="00C72E18"/>
    <w:rsid w:val="00C74E1A"/>
    <w:rsid w:val="00C7617E"/>
    <w:rsid w:val="00C775FC"/>
    <w:rsid w:val="00C779B0"/>
    <w:rsid w:val="00C80167"/>
    <w:rsid w:val="00C80330"/>
    <w:rsid w:val="00C80336"/>
    <w:rsid w:val="00C8574D"/>
    <w:rsid w:val="00C86F3B"/>
    <w:rsid w:val="00C900DF"/>
    <w:rsid w:val="00C90178"/>
    <w:rsid w:val="00C90398"/>
    <w:rsid w:val="00C9116E"/>
    <w:rsid w:val="00C92CEA"/>
    <w:rsid w:val="00C94E86"/>
    <w:rsid w:val="00C96050"/>
    <w:rsid w:val="00CA30B6"/>
    <w:rsid w:val="00CA333A"/>
    <w:rsid w:val="00CA4945"/>
    <w:rsid w:val="00CA4B84"/>
    <w:rsid w:val="00CA6B0E"/>
    <w:rsid w:val="00CA720B"/>
    <w:rsid w:val="00CB0A2B"/>
    <w:rsid w:val="00CB15B4"/>
    <w:rsid w:val="00CB25DF"/>
    <w:rsid w:val="00CB2DAB"/>
    <w:rsid w:val="00CB3498"/>
    <w:rsid w:val="00CB48D3"/>
    <w:rsid w:val="00CC0AE7"/>
    <w:rsid w:val="00CC17DA"/>
    <w:rsid w:val="00CC25A4"/>
    <w:rsid w:val="00CC2C74"/>
    <w:rsid w:val="00CC3D26"/>
    <w:rsid w:val="00CC4362"/>
    <w:rsid w:val="00CC4D9D"/>
    <w:rsid w:val="00CC617E"/>
    <w:rsid w:val="00CC7214"/>
    <w:rsid w:val="00CD2437"/>
    <w:rsid w:val="00CD4DCC"/>
    <w:rsid w:val="00CE0821"/>
    <w:rsid w:val="00CE168A"/>
    <w:rsid w:val="00CE29B0"/>
    <w:rsid w:val="00CE4679"/>
    <w:rsid w:val="00CE551E"/>
    <w:rsid w:val="00CE5EFB"/>
    <w:rsid w:val="00CF0E22"/>
    <w:rsid w:val="00CF15CF"/>
    <w:rsid w:val="00CF3E5D"/>
    <w:rsid w:val="00D04342"/>
    <w:rsid w:val="00D051EB"/>
    <w:rsid w:val="00D066D4"/>
    <w:rsid w:val="00D07E85"/>
    <w:rsid w:val="00D11C2A"/>
    <w:rsid w:val="00D13EE3"/>
    <w:rsid w:val="00D14307"/>
    <w:rsid w:val="00D14CF9"/>
    <w:rsid w:val="00D20E96"/>
    <w:rsid w:val="00D224B6"/>
    <w:rsid w:val="00D229BE"/>
    <w:rsid w:val="00D23E0C"/>
    <w:rsid w:val="00D310AE"/>
    <w:rsid w:val="00D317CB"/>
    <w:rsid w:val="00D31CED"/>
    <w:rsid w:val="00D320C4"/>
    <w:rsid w:val="00D331D9"/>
    <w:rsid w:val="00D34F1C"/>
    <w:rsid w:val="00D35919"/>
    <w:rsid w:val="00D36F4F"/>
    <w:rsid w:val="00D43E43"/>
    <w:rsid w:val="00D4409C"/>
    <w:rsid w:val="00D45950"/>
    <w:rsid w:val="00D50DCA"/>
    <w:rsid w:val="00D56FC0"/>
    <w:rsid w:val="00D609F0"/>
    <w:rsid w:val="00D61772"/>
    <w:rsid w:val="00D64A19"/>
    <w:rsid w:val="00D67F2F"/>
    <w:rsid w:val="00D67FE5"/>
    <w:rsid w:val="00D707D0"/>
    <w:rsid w:val="00D70C96"/>
    <w:rsid w:val="00D71504"/>
    <w:rsid w:val="00D76308"/>
    <w:rsid w:val="00D76928"/>
    <w:rsid w:val="00D81F6F"/>
    <w:rsid w:val="00D82278"/>
    <w:rsid w:val="00D83EB2"/>
    <w:rsid w:val="00D85D7E"/>
    <w:rsid w:val="00D864F8"/>
    <w:rsid w:val="00D906FA"/>
    <w:rsid w:val="00D907B4"/>
    <w:rsid w:val="00D93131"/>
    <w:rsid w:val="00D93816"/>
    <w:rsid w:val="00D945F2"/>
    <w:rsid w:val="00D9461C"/>
    <w:rsid w:val="00D96138"/>
    <w:rsid w:val="00D974BE"/>
    <w:rsid w:val="00D97CED"/>
    <w:rsid w:val="00DA00F0"/>
    <w:rsid w:val="00DA1F07"/>
    <w:rsid w:val="00DA7698"/>
    <w:rsid w:val="00DB1DB3"/>
    <w:rsid w:val="00DB46DB"/>
    <w:rsid w:val="00DB583F"/>
    <w:rsid w:val="00DB6A5D"/>
    <w:rsid w:val="00DB6ACE"/>
    <w:rsid w:val="00DB797A"/>
    <w:rsid w:val="00DC0DD8"/>
    <w:rsid w:val="00DC0FDD"/>
    <w:rsid w:val="00DC14C1"/>
    <w:rsid w:val="00DC1A8C"/>
    <w:rsid w:val="00DC6655"/>
    <w:rsid w:val="00DC7584"/>
    <w:rsid w:val="00DD1A65"/>
    <w:rsid w:val="00DD4746"/>
    <w:rsid w:val="00DD4942"/>
    <w:rsid w:val="00DE3A44"/>
    <w:rsid w:val="00DE3E48"/>
    <w:rsid w:val="00DE4D46"/>
    <w:rsid w:val="00DE651C"/>
    <w:rsid w:val="00DE7679"/>
    <w:rsid w:val="00DF1086"/>
    <w:rsid w:val="00DF28B1"/>
    <w:rsid w:val="00DF2C1F"/>
    <w:rsid w:val="00E04F70"/>
    <w:rsid w:val="00E05A30"/>
    <w:rsid w:val="00E06E2F"/>
    <w:rsid w:val="00E1229B"/>
    <w:rsid w:val="00E13DB5"/>
    <w:rsid w:val="00E143D4"/>
    <w:rsid w:val="00E24083"/>
    <w:rsid w:val="00E27B40"/>
    <w:rsid w:val="00E326E6"/>
    <w:rsid w:val="00E3337C"/>
    <w:rsid w:val="00E35706"/>
    <w:rsid w:val="00E35C4A"/>
    <w:rsid w:val="00E3670A"/>
    <w:rsid w:val="00E368BE"/>
    <w:rsid w:val="00E401EF"/>
    <w:rsid w:val="00E40EBE"/>
    <w:rsid w:val="00E423E1"/>
    <w:rsid w:val="00E4434C"/>
    <w:rsid w:val="00E44D47"/>
    <w:rsid w:val="00E45469"/>
    <w:rsid w:val="00E46001"/>
    <w:rsid w:val="00E46C39"/>
    <w:rsid w:val="00E50FE9"/>
    <w:rsid w:val="00E5375E"/>
    <w:rsid w:val="00E542BD"/>
    <w:rsid w:val="00E61BB4"/>
    <w:rsid w:val="00E63D06"/>
    <w:rsid w:val="00E677E0"/>
    <w:rsid w:val="00E70DA5"/>
    <w:rsid w:val="00E71030"/>
    <w:rsid w:val="00E710F3"/>
    <w:rsid w:val="00E72278"/>
    <w:rsid w:val="00E72B73"/>
    <w:rsid w:val="00E73D79"/>
    <w:rsid w:val="00E762B4"/>
    <w:rsid w:val="00E77AD8"/>
    <w:rsid w:val="00E81558"/>
    <w:rsid w:val="00E81F6B"/>
    <w:rsid w:val="00E82CC2"/>
    <w:rsid w:val="00E85D95"/>
    <w:rsid w:val="00E876EB"/>
    <w:rsid w:val="00E87FE8"/>
    <w:rsid w:val="00E94617"/>
    <w:rsid w:val="00E94E06"/>
    <w:rsid w:val="00E96BBA"/>
    <w:rsid w:val="00EA1535"/>
    <w:rsid w:val="00EA1C9B"/>
    <w:rsid w:val="00EA1F8D"/>
    <w:rsid w:val="00EA22B3"/>
    <w:rsid w:val="00EA4033"/>
    <w:rsid w:val="00EA4993"/>
    <w:rsid w:val="00EA6B3F"/>
    <w:rsid w:val="00EA742C"/>
    <w:rsid w:val="00EB3721"/>
    <w:rsid w:val="00EB42AB"/>
    <w:rsid w:val="00EB4688"/>
    <w:rsid w:val="00EC0EF7"/>
    <w:rsid w:val="00EC2297"/>
    <w:rsid w:val="00EC2504"/>
    <w:rsid w:val="00EC64FA"/>
    <w:rsid w:val="00EC674F"/>
    <w:rsid w:val="00EC6980"/>
    <w:rsid w:val="00ED037C"/>
    <w:rsid w:val="00ED0623"/>
    <w:rsid w:val="00ED095F"/>
    <w:rsid w:val="00ED0DDE"/>
    <w:rsid w:val="00ED2566"/>
    <w:rsid w:val="00ED3B17"/>
    <w:rsid w:val="00ED77AC"/>
    <w:rsid w:val="00ED7995"/>
    <w:rsid w:val="00ED7F78"/>
    <w:rsid w:val="00EE1B2D"/>
    <w:rsid w:val="00EE1D27"/>
    <w:rsid w:val="00EE4902"/>
    <w:rsid w:val="00EE5DCC"/>
    <w:rsid w:val="00EE63D0"/>
    <w:rsid w:val="00EE6A67"/>
    <w:rsid w:val="00EE75AE"/>
    <w:rsid w:val="00EF0E49"/>
    <w:rsid w:val="00EF0E52"/>
    <w:rsid w:val="00EF1D11"/>
    <w:rsid w:val="00EF584F"/>
    <w:rsid w:val="00F005FA"/>
    <w:rsid w:val="00F01A80"/>
    <w:rsid w:val="00F023E0"/>
    <w:rsid w:val="00F0429F"/>
    <w:rsid w:val="00F05B2B"/>
    <w:rsid w:val="00F0721A"/>
    <w:rsid w:val="00F101B3"/>
    <w:rsid w:val="00F12211"/>
    <w:rsid w:val="00F13400"/>
    <w:rsid w:val="00F148C5"/>
    <w:rsid w:val="00F16F9E"/>
    <w:rsid w:val="00F17B1C"/>
    <w:rsid w:val="00F21FB4"/>
    <w:rsid w:val="00F236F8"/>
    <w:rsid w:val="00F23A35"/>
    <w:rsid w:val="00F23D9B"/>
    <w:rsid w:val="00F25260"/>
    <w:rsid w:val="00F2682D"/>
    <w:rsid w:val="00F26F4F"/>
    <w:rsid w:val="00F31830"/>
    <w:rsid w:val="00F32311"/>
    <w:rsid w:val="00F329BD"/>
    <w:rsid w:val="00F33B22"/>
    <w:rsid w:val="00F33D96"/>
    <w:rsid w:val="00F3459C"/>
    <w:rsid w:val="00F37284"/>
    <w:rsid w:val="00F41813"/>
    <w:rsid w:val="00F41AFE"/>
    <w:rsid w:val="00F4206A"/>
    <w:rsid w:val="00F42731"/>
    <w:rsid w:val="00F438E7"/>
    <w:rsid w:val="00F440B8"/>
    <w:rsid w:val="00F44188"/>
    <w:rsid w:val="00F44311"/>
    <w:rsid w:val="00F45C84"/>
    <w:rsid w:val="00F45F00"/>
    <w:rsid w:val="00F461D3"/>
    <w:rsid w:val="00F46754"/>
    <w:rsid w:val="00F47B91"/>
    <w:rsid w:val="00F50D74"/>
    <w:rsid w:val="00F51089"/>
    <w:rsid w:val="00F532A0"/>
    <w:rsid w:val="00F53D93"/>
    <w:rsid w:val="00F5501F"/>
    <w:rsid w:val="00F56564"/>
    <w:rsid w:val="00F61AD0"/>
    <w:rsid w:val="00F621B9"/>
    <w:rsid w:val="00F62457"/>
    <w:rsid w:val="00F63CE2"/>
    <w:rsid w:val="00F64F50"/>
    <w:rsid w:val="00F67D56"/>
    <w:rsid w:val="00F701AF"/>
    <w:rsid w:val="00F72BDB"/>
    <w:rsid w:val="00F73DF4"/>
    <w:rsid w:val="00F74433"/>
    <w:rsid w:val="00F800BE"/>
    <w:rsid w:val="00F807A0"/>
    <w:rsid w:val="00F8187E"/>
    <w:rsid w:val="00F85311"/>
    <w:rsid w:val="00F861F6"/>
    <w:rsid w:val="00F86C2B"/>
    <w:rsid w:val="00F908AB"/>
    <w:rsid w:val="00F916D0"/>
    <w:rsid w:val="00F92C19"/>
    <w:rsid w:val="00F933B7"/>
    <w:rsid w:val="00F975CC"/>
    <w:rsid w:val="00F9772F"/>
    <w:rsid w:val="00FA08E0"/>
    <w:rsid w:val="00FA5C49"/>
    <w:rsid w:val="00FA72A9"/>
    <w:rsid w:val="00FB0975"/>
    <w:rsid w:val="00FB0A4C"/>
    <w:rsid w:val="00FB3F9D"/>
    <w:rsid w:val="00FB4DF4"/>
    <w:rsid w:val="00FC0434"/>
    <w:rsid w:val="00FC0B18"/>
    <w:rsid w:val="00FC0D40"/>
    <w:rsid w:val="00FC30A8"/>
    <w:rsid w:val="00FC365E"/>
    <w:rsid w:val="00FC3E73"/>
    <w:rsid w:val="00FD1D2F"/>
    <w:rsid w:val="00FD6EB7"/>
    <w:rsid w:val="00FE23C0"/>
    <w:rsid w:val="00FE306F"/>
    <w:rsid w:val="00FE4883"/>
    <w:rsid w:val="00FE51A3"/>
    <w:rsid w:val="00FE5AFC"/>
    <w:rsid w:val="00FF14D4"/>
    <w:rsid w:val="00FF3A79"/>
    <w:rsid w:val="00FF475E"/>
    <w:rsid w:val="00FF6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1D17F66"/>
  <w15:docId w15:val="{32CACB4B-8DF8-4344-8D0A-C61204D0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0DEB"/>
    <w:pPr>
      <w:spacing w:after="120"/>
      <w:jc w:val="both"/>
    </w:pPr>
    <w:rPr>
      <w:rFonts w:ascii="Verdana" w:hAnsi="Verdana"/>
      <w:sz w:val="22"/>
      <w:szCs w:val="22"/>
    </w:rPr>
  </w:style>
  <w:style w:type="paragraph" w:styleId="Titolo1">
    <w:name w:val="heading 1"/>
    <w:basedOn w:val="Normale"/>
    <w:next w:val="Normale"/>
    <w:qFormat/>
    <w:rsid w:val="001145D6"/>
    <w:pPr>
      <w:keepNext/>
      <w:keepLines/>
      <w:numPr>
        <w:numId w:val="1"/>
      </w:numPr>
      <w:pBdr>
        <w:top w:val="single" w:sz="4" w:space="1" w:color="auto"/>
      </w:pBdr>
      <w:spacing w:after="400"/>
      <w:outlineLvl w:val="0"/>
    </w:pPr>
    <w:rPr>
      <w:b/>
      <w:sz w:val="40"/>
      <w:szCs w:val="40"/>
    </w:rPr>
  </w:style>
  <w:style w:type="paragraph" w:styleId="Titolo2">
    <w:name w:val="heading 2"/>
    <w:basedOn w:val="Normale"/>
    <w:next w:val="Normale"/>
    <w:qFormat/>
    <w:rsid w:val="001145D6"/>
    <w:pPr>
      <w:keepNext/>
      <w:keepLines/>
      <w:numPr>
        <w:ilvl w:val="1"/>
        <w:numId w:val="1"/>
      </w:numPr>
      <w:spacing w:before="320"/>
      <w:outlineLvl w:val="1"/>
    </w:pPr>
    <w:rPr>
      <w:b/>
      <w:sz w:val="32"/>
      <w:szCs w:val="32"/>
    </w:rPr>
  </w:style>
  <w:style w:type="paragraph" w:styleId="Titolo3">
    <w:name w:val="heading 3"/>
    <w:basedOn w:val="Normale"/>
    <w:next w:val="Normale"/>
    <w:qFormat/>
    <w:rsid w:val="001145D6"/>
    <w:pPr>
      <w:keepNext/>
      <w:keepLines/>
      <w:numPr>
        <w:ilvl w:val="2"/>
        <w:numId w:val="1"/>
      </w:numPr>
      <w:spacing w:before="280" w:after="160"/>
      <w:outlineLvl w:val="2"/>
    </w:pPr>
    <w:rPr>
      <w:b/>
      <w:sz w:val="28"/>
      <w:szCs w:val="28"/>
    </w:rPr>
  </w:style>
  <w:style w:type="paragraph" w:styleId="Titolo4">
    <w:name w:val="heading 4"/>
    <w:basedOn w:val="Normale"/>
    <w:next w:val="Normale"/>
    <w:qFormat/>
    <w:rsid w:val="001145D6"/>
    <w:pPr>
      <w:keepNext/>
      <w:keepLines/>
      <w:numPr>
        <w:ilvl w:val="3"/>
        <w:numId w:val="1"/>
      </w:numPr>
      <w:spacing w:before="200" w:after="80"/>
      <w:outlineLvl w:val="3"/>
    </w:pPr>
    <w:rPr>
      <w:i/>
      <w:szCs w:val="32"/>
    </w:rPr>
  </w:style>
  <w:style w:type="paragraph" w:styleId="Titolo5">
    <w:name w:val="heading 5"/>
    <w:basedOn w:val="Titolo1"/>
    <w:next w:val="Normale"/>
    <w:qFormat/>
    <w:rsid w:val="001145D6"/>
    <w:pPr>
      <w:outlineLvl w:val="4"/>
    </w:pPr>
    <w:rPr>
      <w:i/>
    </w:rPr>
  </w:style>
  <w:style w:type="paragraph" w:styleId="Titolo6">
    <w:name w:val="heading 6"/>
    <w:basedOn w:val="Titolo2"/>
    <w:next w:val="Normale"/>
    <w:qFormat/>
    <w:rsid w:val="001145D6"/>
    <w:pPr>
      <w:outlineLvl w:val="5"/>
    </w:pPr>
    <w:rPr>
      <w:b w:val="0"/>
    </w:rPr>
  </w:style>
  <w:style w:type="paragraph" w:styleId="Titolo7">
    <w:name w:val="heading 7"/>
    <w:basedOn w:val="Titolo3"/>
    <w:next w:val="Normale"/>
    <w:qFormat/>
    <w:rsid w:val="001145D6"/>
    <w:pPr>
      <w:outlineLvl w:val="6"/>
    </w:pPr>
    <w:rPr>
      <w:rFonts w:ascii="Arial" w:hAnsi="Arial"/>
      <w:color w:val="000000"/>
    </w:rPr>
  </w:style>
  <w:style w:type="paragraph" w:styleId="Titolo8">
    <w:name w:val="heading 8"/>
    <w:basedOn w:val="Normale"/>
    <w:next w:val="Normale"/>
    <w:autoRedefine/>
    <w:qFormat/>
    <w:rsid w:val="001145D6"/>
    <w:pPr>
      <w:spacing w:before="160" w:after="0"/>
      <w:outlineLvl w:val="7"/>
    </w:pPr>
    <w:rPr>
      <w:i/>
      <w:color w:val="0000FF"/>
    </w:rPr>
  </w:style>
  <w:style w:type="paragraph" w:styleId="Titolo9">
    <w:name w:val="heading 9"/>
    <w:basedOn w:val="Normale"/>
    <w:next w:val="Normale"/>
    <w:autoRedefine/>
    <w:qFormat/>
    <w:rsid w:val="001145D6"/>
    <w:pPr>
      <w:spacing w:before="160" w:after="0"/>
      <w:outlineLvl w:val="8"/>
    </w:pPr>
    <w:rPr>
      <w:i/>
      <w:color w:val="0000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ent1">
    <w:name w:val="indent 1"/>
    <w:basedOn w:val="Normale"/>
    <w:next w:val="Normale"/>
    <w:rsid w:val="001145D6"/>
    <w:pPr>
      <w:ind w:left="284"/>
    </w:pPr>
    <w:rPr>
      <w:snapToGrid w:val="0"/>
    </w:rPr>
  </w:style>
  <w:style w:type="paragraph" w:customStyle="1" w:styleId="indent2">
    <w:name w:val="indent 2"/>
    <w:basedOn w:val="Normale"/>
    <w:next w:val="Normale"/>
    <w:rsid w:val="001145D6"/>
    <w:pPr>
      <w:ind w:left="567"/>
    </w:pPr>
    <w:rPr>
      <w:snapToGrid w:val="0"/>
    </w:rPr>
  </w:style>
  <w:style w:type="paragraph" w:customStyle="1" w:styleId="indent3">
    <w:name w:val="indent 3"/>
    <w:basedOn w:val="Normale"/>
    <w:next w:val="Normale"/>
    <w:rsid w:val="001145D6"/>
    <w:pPr>
      <w:ind w:left="851"/>
    </w:pPr>
  </w:style>
  <w:style w:type="paragraph" w:styleId="Intestazione">
    <w:name w:val="header"/>
    <w:basedOn w:val="Normale"/>
    <w:link w:val="IntestazioneCarattere"/>
    <w:semiHidden/>
    <w:rsid w:val="001145D6"/>
    <w:pPr>
      <w:tabs>
        <w:tab w:val="center" w:pos="3790"/>
        <w:tab w:val="right" w:pos="8300"/>
      </w:tabs>
      <w:spacing w:after="0"/>
      <w:ind w:left="-720"/>
    </w:pPr>
    <w:rPr>
      <w:rFonts w:ascii="Arial" w:hAnsi="Arial"/>
      <w:i/>
      <w:sz w:val="16"/>
    </w:rPr>
  </w:style>
  <w:style w:type="paragraph" w:customStyle="1" w:styleId="FigureCaption">
    <w:name w:val="Figure Caption"/>
    <w:next w:val="Normale"/>
    <w:rsid w:val="001145D6"/>
    <w:pPr>
      <w:keepNext/>
      <w:keepLines/>
      <w:numPr>
        <w:numId w:val="8"/>
      </w:numPr>
      <w:spacing w:before="160" w:after="400"/>
      <w:ind w:right="720"/>
    </w:pPr>
    <w:rPr>
      <w:rFonts w:ascii="Arial" w:hAnsi="Arial"/>
      <w:i/>
      <w:lang w:val="en-US"/>
    </w:rPr>
  </w:style>
  <w:style w:type="paragraph" w:styleId="Pidipagina">
    <w:name w:val="footer"/>
    <w:basedOn w:val="Normale"/>
    <w:link w:val="PidipaginaCarattere"/>
    <w:autoRedefine/>
    <w:uiPriority w:val="99"/>
    <w:rsid w:val="001145D6"/>
    <w:pPr>
      <w:tabs>
        <w:tab w:val="center" w:pos="3790"/>
        <w:tab w:val="right" w:pos="8300"/>
      </w:tabs>
      <w:spacing w:before="40" w:after="40"/>
      <w:jc w:val="center"/>
    </w:pPr>
    <w:rPr>
      <w:rFonts w:ascii="Arial" w:hAnsi="Arial"/>
      <w:i/>
      <w:sz w:val="16"/>
    </w:rPr>
  </w:style>
  <w:style w:type="paragraph" w:styleId="Numeroelenco">
    <w:name w:val="List Number"/>
    <w:basedOn w:val="Normale"/>
    <w:next w:val="Normale"/>
    <w:semiHidden/>
    <w:rsid w:val="001145D6"/>
    <w:pPr>
      <w:numPr>
        <w:numId w:val="2"/>
      </w:numPr>
      <w:tabs>
        <w:tab w:val="clear" w:pos="360"/>
        <w:tab w:val="left" w:pos="357"/>
      </w:tabs>
      <w:spacing w:after="0"/>
      <w:ind w:left="357" w:hanging="357"/>
    </w:pPr>
  </w:style>
  <w:style w:type="paragraph" w:styleId="Numeroelenco2">
    <w:name w:val="List Number 2"/>
    <w:basedOn w:val="Normale"/>
    <w:next w:val="Normale"/>
    <w:semiHidden/>
    <w:rsid w:val="001145D6"/>
    <w:pPr>
      <w:numPr>
        <w:numId w:val="3"/>
      </w:numPr>
      <w:tabs>
        <w:tab w:val="clear" w:pos="360"/>
        <w:tab w:val="left" w:pos="641"/>
      </w:tabs>
      <w:spacing w:after="0"/>
      <w:ind w:left="641" w:hanging="357"/>
    </w:pPr>
  </w:style>
  <w:style w:type="paragraph" w:styleId="Numeroelenco3">
    <w:name w:val="List Number 3"/>
    <w:basedOn w:val="Normale"/>
    <w:next w:val="Normale"/>
    <w:semiHidden/>
    <w:rsid w:val="001145D6"/>
    <w:pPr>
      <w:numPr>
        <w:numId w:val="4"/>
      </w:numPr>
      <w:tabs>
        <w:tab w:val="clear" w:pos="360"/>
        <w:tab w:val="left" w:pos="924"/>
      </w:tabs>
      <w:spacing w:after="0"/>
      <w:ind w:left="924"/>
    </w:pPr>
  </w:style>
  <w:style w:type="paragraph" w:styleId="Puntoelenco">
    <w:name w:val="List Bullet"/>
    <w:basedOn w:val="Normale"/>
    <w:next w:val="Normale"/>
    <w:semiHidden/>
    <w:rsid w:val="001145D6"/>
    <w:pPr>
      <w:numPr>
        <w:numId w:val="5"/>
      </w:numPr>
      <w:tabs>
        <w:tab w:val="left" w:pos="0"/>
      </w:tabs>
    </w:pPr>
  </w:style>
  <w:style w:type="paragraph" w:styleId="Puntoelenco2">
    <w:name w:val="List Bullet 2"/>
    <w:basedOn w:val="Normale"/>
    <w:next w:val="Normale"/>
    <w:semiHidden/>
    <w:rsid w:val="001145D6"/>
    <w:pPr>
      <w:numPr>
        <w:numId w:val="6"/>
      </w:numPr>
    </w:pPr>
  </w:style>
  <w:style w:type="paragraph" w:styleId="Puntoelenco3">
    <w:name w:val="List Bullet 3"/>
    <w:basedOn w:val="Normale"/>
    <w:next w:val="Normale"/>
    <w:semiHidden/>
    <w:rsid w:val="001145D6"/>
    <w:pPr>
      <w:numPr>
        <w:numId w:val="7"/>
      </w:numPr>
      <w:tabs>
        <w:tab w:val="clear" w:pos="360"/>
        <w:tab w:val="left" w:pos="924"/>
      </w:tabs>
      <w:ind w:left="913" w:hanging="425"/>
    </w:pPr>
  </w:style>
  <w:style w:type="paragraph" w:customStyle="1" w:styleId="List1">
    <w:name w:val="List 1"/>
    <w:basedOn w:val="Normale"/>
    <w:next w:val="Normale"/>
    <w:rsid w:val="001145D6"/>
    <w:pPr>
      <w:ind w:left="357" w:hanging="357"/>
    </w:pPr>
  </w:style>
  <w:style w:type="paragraph" w:customStyle="1" w:styleId="Intest1">
    <w:name w:val="Intest. 1"/>
    <w:basedOn w:val="Normale"/>
    <w:next w:val="Normale"/>
    <w:rsid w:val="001145D6"/>
    <w:rPr>
      <w:rFonts w:ascii="Arial" w:hAnsi="Arial"/>
      <w:b/>
      <w:i/>
      <w:sz w:val="36"/>
    </w:rPr>
  </w:style>
  <w:style w:type="paragraph" w:customStyle="1" w:styleId="Intest2">
    <w:name w:val="Intest. 2"/>
    <w:basedOn w:val="Normale"/>
    <w:next w:val="Normale"/>
    <w:rsid w:val="001145D6"/>
    <w:pPr>
      <w:keepNext/>
      <w:spacing w:before="240"/>
    </w:pPr>
    <w:rPr>
      <w:b/>
      <w:sz w:val="32"/>
    </w:rPr>
  </w:style>
  <w:style w:type="paragraph" w:customStyle="1" w:styleId="Intest3">
    <w:name w:val="Intest. 3"/>
    <w:basedOn w:val="Normale"/>
    <w:next w:val="Normale"/>
    <w:rsid w:val="001145D6"/>
    <w:pPr>
      <w:keepNext/>
      <w:spacing w:before="240"/>
    </w:pPr>
    <w:rPr>
      <w:rFonts w:ascii="Arial" w:hAnsi="Arial"/>
      <w:b/>
      <w:i/>
      <w:sz w:val="28"/>
    </w:rPr>
  </w:style>
  <w:style w:type="paragraph" w:customStyle="1" w:styleId="Intest4">
    <w:name w:val="Intest. 4"/>
    <w:basedOn w:val="Normale"/>
    <w:next w:val="Normale"/>
    <w:rsid w:val="001145D6"/>
    <w:pPr>
      <w:keepNext/>
      <w:spacing w:before="240"/>
    </w:pPr>
    <w:rPr>
      <w:b/>
    </w:rPr>
  </w:style>
  <w:style w:type="paragraph" w:styleId="Elenco3">
    <w:name w:val="List 3"/>
    <w:basedOn w:val="List1"/>
    <w:next w:val="Normale"/>
    <w:semiHidden/>
    <w:rsid w:val="001145D6"/>
    <w:pPr>
      <w:ind w:left="924"/>
    </w:pPr>
  </w:style>
  <w:style w:type="paragraph" w:styleId="Elenco2">
    <w:name w:val="List 2"/>
    <w:basedOn w:val="List1"/>
    <w:next w:val="Normale"/>
    <w:semiHidden/>
    <w:rsid w:val="001145D6"/>
    <w:pPr>
      <w:ind w:left="641"/>
    </w:pPr>
  </w:style>
  <w:style w:type="character" w:styleId="Numeropagina">
    <w:name w:val="page number"/>
    <w:basedOn w:val="Carpredefinitoparagrafo"/>
    <w:semiHidden/>
    <w:rsid w:val="001145D6"/>
  </w:style>
  <w:style w:type="paragraph" w:styleId="Sommario1">
    <w:name w:val="toc 1"/>
    <w:basedOn w:val="Normale"/>
    <w:next w:val="Normale"/>
    <w:autoRedefine/>
    <w:uiPriority w:val="39"/>
    <w:rsid w:val="00FE51A3"/>
    <w:pPr>
      <w:tabs>
        <w:tab w:val="left" w:pos="567"/>
        <w:tab w:val="right" w:leader="dot" w:pos="9060"/>
      </w:tabs>
      <w:spacing w:after="0"/>
      <w:ind w:left="567" w:hanging="567"/>
      <w:contextualSpacing/>
    </w:pPr>
    <w:rPr>
      <w:rFonts w:ascii="Arial" w:hAnsi="Arial" w:cs="Arial"/>
      <w:b/>
      <w:color w:val="0D0D0D"/>
    </w:rPr>
  </w:style>
  <w:style w:type="paragraph" w:styleId="Sommario2">
    <w:name w:val="toc 2"/>
    <w:basedOn w:val="Normale"/>
    <w:next w:val="Normale"/>
    <w:autoRedefine/>
    <w:uiPriority w:val="39"/>
    <w:rsid w:val="001145D6"/>
    <w:pPr>
      <w:ind w:left="240"/>
    </w:pPr>
  </w:style>
  <w:style w:type="paragraph" w:styleId="Sommario3">
    <w:name w:val="toc 3"/>
    <w:basedOn w:val="Normale"/>
    <w:next w:val="Normale"/>
    <w:autoRedefine/>
    <w:uiPriority w:val="39"/>
    <w:rsid w:val="001145D6"/>
    <w:pPr>
      <w:ind w:left="480"/>
    </w:pPr>
  </w:style>
  <w:style w:type="paragraph" w:styleId="Sommario4">
    <w:name w:val="toc 4"/>
    <w:basedOn w:val="Normale"/>
    <w:next w:val="Normale"/>
    <w:autoRedefine/>
    <w:semiHidden/>
    <w:rsid w:val="001145D6"/>
    <w:pPr>
      <w:ind w:left="720"/>
    </w:pPr>
  </w:style>
  <w:style w:type="paragraph" w:styleId="Sommario5">
    <w:name w:val="toc 5"/>
    <w:basedOn w:val="Normale"/>
    <w:next w:val="Normale"/>
    <w:autoRedefine/>
    <w:semiHidden/>
    <w:rsid w:val="001145D6"/>
    <w:pPr>
      <w:ind w:left="960"/>
    </w:pPr>
  </w:style>
  <w:style w:type="paragraph" w:styleId="Sommario6">
    <w:name w:val="toc 6"/>
    <w:basedOn w:val="Normale"/>
    <w:next w:val="Normale"/>
    <w:autoRedefine/>
    <w:semiHidden/>
    <w:rsid w:val="001145D6"/>
    <w:pPr>
      <w:ind w:left="1200"/>
    </w:pPr>
  </w:style>
  <w:style w:type="paragraph" w:styleId="Sommario7">
    <w:name w:val="toc 7"/>
    <w:basedOn w:val="Normale"/>
    <w:next w:val="Normale"/>
    <w:autoRedefine/>
    <w:semiHidden/>
    <w:rsid w:val="001145D6"/>
    <w:pPr>
      <w:ind w:left="1440"/>
    </w:pPr>
  </w:style>
  <w:style w:type="paragraph" w:styleId="Sommario8">
    <w:name w:val="toc 8"/>
    <w:basedOn w:val="Normale"/>
    <w:next w:val="Normale"/>
    <w:autoRedefine/>
    <w:semiHidden/>
    <w:rsid w:val="001145D6"/>
    <w:pPr>
      <w:ind w:left="1680"/>
    </w:pPr>
  </w:style>
  <w:style w:type="paragraph" w:styleId="Sommario9">
    <w:name w:val="toc 9"/>
    <w:basedOn w:val="Normale"/>
    <w:next w:val="Normale"/>
    <w:autoRedefine/>
    <w:semiHidden/>
    <w:rsid w:val="001145D6"/>
    <w:pPr>
      <w:ind w:left="1920"/>
    </w:pPr>
  </w:style>
  <w:style w:type="character" w:styleId="Collegamentoipertestuale">
    <w:name w:val="Hyperlink"/>
    <w:basedOn w:val="Carpredefinitoparagrafo"/>
    <w:uiPriority w:val="99"/>
    <w:rsid w:val="001145D6"/>
    <w:rPr>
      <w:color w:val="0000FF"/>
      <w:u w:val="single"/>
    </w:rPr>
  </w:style>
  <w:style w:type="paragraph" w:styleId="Testonotaapidipagina">
    <w:name w:val="footnote text"/>
    <w:basedOn w:val="Normale"/>
    <w:link w:val="TestonotaapidipaginaCarattere"/>
    <w:uiPriority w:val="99"/>
    <w:semiHidden/>
    <w:rsid w:val="001145D6"/>
    <w:rPr>
      <w:sz w:val="20"/>
    </w:rPr>
  </w:style>
  <w:style w:type="character" w:styleId="Rimandonotaapidipagina">
    <w:name w:val="footnote reference"/>
    <w:basedOn w:val="Carpredefinitoparagrafo"/>
    <w:uiPriority w:val="99"/>
    <w:semiHidden/>
    <w:rsid w:val="001145D6"/>
    <w:rPr>
      <w:vertAlign w:val="superscript"/>
    </w:rPr>
  </w:style>
  <w:style w:type="character" w:customStyle="1" w:styleId="ListBullet3Char">
    <w:name w:val="List Bullet 3 Char"/>
    <w:basedOn w:val="Carpredefinitoparagrafo"/>
    <w:rsid w:val="001145D6"/>
    <w:rPr>
      <w:sz w:val="24"/>
      <w:lang w:val="it-IT" w:eastAsia="it-IT" w:bidi="ar-SA"/>
    </w:rPr>
  </w:style>
  <w:style w:type="character" w:customStyle="1" w:styleId="ListBulletCharChar">
    <w:name w:val="List Bullet Char Char"/>
    <w:basedOn w:val="Carpredefinitoparagrafo"/>
    <w:rsid w:val="001145D6"/>
    <w:rPr>
      <w:sz w:val="24"/>
      <w:lang w:val="it-IT" w:eastAsia="it-IT" w:bidi="ar-SA"/>
    </w:rPr>
  </w:style>
  <w:style w:type="character" w:customStyle="1" w:styleId="Heading1Char">
    <w:name w:val="Heading 1 Char"/>
    <w:basedOn w:val="Carpredefinitoparagrafo"/>
    <w:rsid w:val="001145D6"/>
    <w:rPr>
      <w:rFonts w:ascii="Verdana" w:hAnsi="Verdana"/>
      <w:b/>
      <w:sz w:val="40"/>
      <w:szCs w:val="40"/>
      <w:lang w:val="it-IT" w:eastAsia="it-IT" w:bidi="ar-SA"/>
    </w:rPr>
  </w:style>
  <w:style w:type="character" w:customStyle="1" w:styleId="ListBullet2Char">
    <w:name w:val="List Bullet 2 Char"/>
    <w:basedOn w:val="Carpredefinitoparagrafo"/>
    <w:rsid w:val="001145D6"/>
    <w:rPr>
      <w:sz w:val="24"/>
      <w:lang w:val="it-IT" w:eastAsia="it-IT" w:bidi="ar-SA"/>
    </w:rPr>
  </w:style>
  <w:style w:type="character" w:customStyle="1" w:styleId="Heading2Char">
    <w:name w:val="Heading 2 Char"/>
    <w:basedOn w:val="Carpredefinitoparagrafo"/>
    <w:rsid w:val="001145D6"/>
    <w:rPr>
      <w:rFonts w:ascii="Verdana" w:hAnsi="Verdana"/>
      <w:b/>
      <w:sz w:val="32"/>
      <w:szCs w:val="32"/>
      <w:lang w:val="it-IT" w:eastAsia="it-IT" w:bidi="ar-SA"/>
    </w:rPr>
  </w:style>
  <w:style w:type="character" w:customStyle="1" w:styleId="Heading3Char">
    <w:name w:val="Heading 3 Char"/>
    <w:basedOn w:val="Carpredefinitoparagrafo"/>
    <w:rsid w:val="001145D6"/>
    <w:rPr>
      <w:rFonts w:ascii="Verdana" w:hAnsi="Verdana"/>
      <w:b/>
      <w:sz w:val="28"/>
      <w:szCs w:val="28"/>
      <w:lang w:val="it-IT" w:eastAsia="it-IT" w:bidi="ar-SA"/>
    </w:rPr>
  </w:style>
  <w:style w:type="paragraph" w:styleId="Testonormale">
    <w:name w:val="Plain Text"/>
    <w:basedOn w:val="Normale"/>
    <w:link w:val="TestonormaleCarattere"/>
    <w:rsid w:val="001145D6"/>
    <w:pPr>
      <w:spacing w:after="0"/>
      <w:jc w:val="left"/>
    </w:pPr>
    <w:rPr>
      <w:rFonts w:ascii="Courier New" w:hAnsi="Courier New"/>
      <w:sz w:val="20"/>
      <w:szCs w:val="20"/>
    </w:rPr>
  </w:style>
  <w:style w:type="paragraph" w:styleId="Rientrocorpodeltesto">
    <w:name w:val="Body Text Indent"/>
    <w:basedOn w:val="Normale"/>
    <w:link w:val="RientrocorpodeltestoCarattere"/>
    <w:rsid w:val="001145D6"/>
    <w:pPr>
      <w:ind w:firstLine="567"/>
    </w:pPr>
  </w:style>
  <w:style w:type="paragraph" w:styleId="Rientrocorpodeltesto2">
    <w:name w:val="Body Text Indent 2"/>
    <w:basedOn w:val="Normale"/>
    <w:semiHidden/>
    <w:rsid w:val="001145D6"/>
    <w:pPr>
      <w:spacing w:line="480" w:lineRule="auto"/>
      <w:ind w:left="283"/>
    </w:pPr>
    <w:rPr>
      <w:rFonts w:ascii="Times New Roman" w:hAnsi="Times New Roman"/>
      <w:sz w:val="24"/>
      <w:szCs w:val="20"/>
    </w:rPr>
  </w:style>
  <w:style w:type="paragraph" w:styleId="Corpotesto">
    <w:name w:val="Body Text"/>
    <w:basedOn w:val="Normale"/>
    <w:semiHidden/>
    <w:rsid w:val="001145D6"/>
    <w:rPr>
      <w:color w:val="FF0000"/>
    </w:rPr>
  </w:style>
  <w:style w:type="paragraph" w:customStyle="1" w:styleId="Comma">
    <w:name w:val="Comma"/>
    <w:basedOn w:val="Normale"/>
    <w:rsid w:val="001145D6"/>
    <w:pPr>
      <w:numPr>
        <w:numId w:val="9"/>
      </w:numPr>
      <w:spacing w:after="0"/>
      <w:jc w:val="left"/>
    </w:pPr>
    <w:rPr>
      <w:rFonts w:ascii="Times New Roman" w:hAnsi="Times New Roman"/>
      <w:sz w:val="24"/>
      <w:szCs w:val="20"/>
    </w:rPr>
  </w:style>
  <w:style w:type="paragraph" w:customStyle="1" w:styleId="Indentato1">
    <w:name w:val="Indentato1"/>
    <w:basedOn w:val="Normale"/>
    <w:rsid w:val="001145D6"/>
    <w:pPr>
      <w:numPr>
        <w:numId w:val="10"/>
      </w:numPr>
      <w:spacing w:before="120" w:after="0"/>
    </w:pPr>
    <w:rPr>
      <w:rFonts w:ascii="Times New Roman" w:hAnsi="Times New Roman"/>
      <w:sz w:val="24"/>
      <w:szCs w:val="20"/>
    </w:rPr>
  </w:style>
  <w:style w:type="paragraph" w:customStyle="1" w:styleId="Indentato2">
    <w:name w:val="Indentato2"/>
    <w:basedOn w:val="Normale"/>
    <w:rsid w:val="001145D6"/>
    <w:pPr>
      <w:numPr>
        <w:numId w:val="11"/>
      </w:numPr>
      <w:spacing w:after="0"/>
      <w:jc w:val="left"/>
    </w:pPr>
    <w:rPr>
      <w:rFonts w:ascii="Times New Roman" w:hAnsi="Times New Roman"/>
      <w:sz w:val="24"/>
      <w:szCs w:val="20"/>
    </w:rPr>
  </w:style>
  <w:style w:type="paragraph" w:styleId="Rientrocorpodeltesto3">
    <w:name w:val="Body Text Indent 3"/>
    <w:basedOn w:val="Normale"/>
    <w:semiHidden/>
    <w:rsid w:val="001145D6"/>
    <w:pPr>
      <w:ind w:left="567"/>
    </w:pPr>
    <w:rPr>
      <w:color w:val="FF0000"/>
    </w:rPr>
  </w:style>
  <w:style w:type="paragraph" w:styleId="Corpodeltesto2">
    <w:name w:val="Body Text 2"/>
    <w:basedOn w:val="Normale"/>
    <w:link w:val="Corpodeltesto2Carattere"/>
    <w:rsid w:val="001145D6"/>
    <w:rPr>
      <w:color w:val="000080"/>
    </w:rPr>
  </w:style>
  <w:style w:type="paragraph" w:styleId="Corpodeltesto3">
    <w:name w:val="Body Text 3"/>
    <w:basedOn w:val="Normale"/>
    <w:rsid w:val="001145D6"/>
    <w:pPr>
      <w:jc w:val="center"/>
    </w:pPr>
    <w:rPr>
      <w:i/>
      <w:color w:val="000080"/>
      <w:sz w:val="36"/>
      <w:szCs w:val="40"/>
    </w:rPr>
  </w:style>
  <w:style w:type="character" w:styleId="Collegamentovisitato">
    <w:name w:val="FollowedHyperlink"/>
    <w:basedOn w:val="Carpredefinitoparagrafo"/>
    <w:semiHidden/>
    <w:rsid w:val="001145D6"/>
    <w:rPr>
      <w:color w:val="800080"/>
      <w:u w:val="single"/>
    </w:rPr>
  </w:style>
  <w:style w:type="paragraph" w:styleId="Firma">
    <w:name w:val="Signature"/>
    <w:basedOn w:val="Normale"/>
    <w:next w:val="Normale"/>
    <w:semiHidden/>
    <w:rsid w:val="001145D6"/>
    <w:pPr>
      <w:tabs>
        <w:tab w:val="left" w:pos="5103"/>
      </w:tabs>
      <w:spacing w:before="1200" w:after="0"/>
      <w:ind w:left="5103"/>
      <w:jc w:val="left"/>
    </w:pPr>
    <w:rPr>
      <w:rFonts w:ascii="Times New Roman" w:hAnsi="Times New Roman"/>
      <w:sz w:val="24"/>
      <w:szCs w:val="20"/>
    </w:rPr>
  </w:style>
  <w:style w:type="paragraph" w:styleId="Testofumetto">
    <w:name w:val="Balloon Text"/>
    <w:basedOn w:val="Normale"/>
    <w:semiHidden/>
    <w:rsid w:val="001145D6"/>
    <w:rPr>
      <w:rFonts w:ascii="Tahoma" w:hAnsi="Tahoma" w:cs="Tahoma"/>
      <w:sz w:val="16"/>
      <w:szCs w:val="16"/>
    </w:rPr>
  </w:style>
  <w:style w:type="paragraph" w:styleId="Revisione">
    <w:name w:val="Revision"/>
    <w:hidden/>
    <w:uiPriority w:val="99"/>
    <w:semiHidden/>
    <w:rsid w:val="00132637"/>
    <w:rPr>
      <w:rFonts w:ascii="Verdana" w:hAnsi="Verdana"/>
      <w:sz w:val="22"/>
      <w:szCs w:val="22"/>
    </w:rPr>
  </w:style>
  <w:style w:type="character" w:customStyle="1" w:styleId="RientrocorpodeltestoCarattere">
    <w:name w:val="Rientro corpo del testo Carattere"/>
    <w:basedOn w:val="Carpredefinitoparagrafo"/>
    <w:link w:val="Rientrocorpodeltesto"/>
    <w:rsid w:val="000826C2"/>
    <w:rPr>
      <w:rFonts w:ascii="Verdana" w:hAnsi="Verdana"/>
      <w:sz w:val="22"/>
      <w:szCs w:val="22"/>
    </w:rPr>
  </w:style>
  <w:style w:type="paragraph" w:styleId="Paragrafoelenco">
    <w:name w:val="List Paragraph"/>
    <w:basedOn w:val="Normale"/>
    <w:uiPriority w:val="34"/>
    <w:qFormat/>
    <w:rsid w:val="00FB3F9D"/>
    <w:pPr>
      <w:ind w:left="708"/>
    </w:pPr>
  </w:style>
  <w:style w:type="table" w:styleId="Grigliatabella">
    <w:name w:val="Table Grid"/>
    <w:basedOn w:val="Tabellanormale"/>
    <w:uiPriority w:val="99"/>
    <w:rsid w:val="00D82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rmaleCarattere">
    <w:name w:val="Testo normale Carattere"/>
    <w:basedOn w:val="Carpredefinitoparagrafo"/>
    <w:link w:val="Testonormale"/>
    <w:rsid w:val="00A758E1"/>
    <w:rPr>
      <w:rFonts w:ascii="Courier New" w:hAnsi="Courier New"/>
    </w:rPr>
  </w:style>
  <w:style w:type="paragraph" w:customStyle="1" w:styleId="Default">
    <w:name w:val="Default"/>
    <w:rsid w:val="000F38D3"/>
    <w:pPr>
      <w:widowControl w:val="0"/>
      <w:autoSpaceDE w:val="0"/>
      <w:autoSpaceDN w:val="0"/>
      <w:adjustRightInd w:val="0"/>
    </w:pPr>
    <w:rPr>
      <w:rFonts w:ascii="HJFOMP+TimesNewRoman,Bold" w:hAnsi="HJFOMP+TimesNewRoman,Bold"/>
      <w:color w:val="000000"/>
      <w:sz w:val="24"/>
      <w:szCs w:val="24"/>
    </w:rPr>
  </w:style>
  <w:style w:type="paragraph" w:customStyle="1" w:styleId="usoboll1">
    <w:name w:val="usoboll1"/>
    <w:basedOn w:val="Default"/>
    <w:next w:val="Default"/>
    <w:rsid w:val="000F38D3"/>
    <w:pPr>
      <w:widowControl/>
    </w:pPr>
    <w:rPr>
      <w:rFonts w:ascii="TimesNewRoman,Bold" w:hAnsi="TimesNewRoman,Bold"/>
      <w:color w:val="auto"/>
      <w:sz w:val="20"/>
    </w:rPr>
  </w:style>
  <w:style w:type="paragraph" w:styleId="NormaleWeb">
    <w:name w:val="Normal (Web)"/>
    <w:basedOn w:val="Normale"/>
    <w:rsid w:val="00E81F6B"/>
    <w:pPr>
      <w:spacing w:before="100" w:beforeAutospacing="1" w:after="100" w:afterAutospacing="1"/>
      <w:jc w:val="left"/>
    </w:pPr>
    <w:rPr>
      <w:rFonts w:ascii="Arial Unicode MS" w:eastAsia="Arial Unicode MS" w:hAnsi="Arial Unicode MS" w:cs="Arial Unicode MS"/>
      <w:color w:val="000000"/>
      <w:sz w:val="24"/>
      <w:szCs w:val="24"/>
    </w:rPr>
  </w:style>
  <w:style w:type="character" w:customStyle="1" w:styleId="TestonotaapidipaginaCarattere">
    <w:name w:val="Testo nota a piè di pagina Carattere"/>
    <w:basedOn w:val="Carpredefinitoparagrafo"/>
    <w:link w:val="Testonotaapidipagina"/>
    <w:uiPriority w:val="99"/>
    <w:semiHidden/>
    <w:rsid w:val="00E81F6B"/>
    <w:rPr>
      <w:rFonts w:ascii="Verdana" w:hAnsi="Verdana"/>
      <w:szCs w:val="22"/>
    </w:rPr>
  </w:style>
  <w:style w:type="character" w:customStyle="1" w:styleId="IntestazioneCarattere">
    <w:name w:val="Intestazione Carattere"/>
    <w:basedOn w:val="Carpredefinitoparagrafo"/>
    <w:link w:val="Intestazione"/>
    <w:semiHidden/>
    <w:rsid w:val="004E60BA"/>
    <w:rPr>
      <w:rFonts w:ascii="Arial" w:hAnsi="Arial"/>
      <w:i/>
      <w:sz w:val="16"/>
      <w:szCs w:val="22"/>
    </w:rPr>
  </w:style>
  <w:style w:type="character" w:styleId="Testosegnaposto">
    <w:name w:val="Placeholder Text"/>
    <w:basedOn w:val="Carpredefinitoparagrafo"/>
    <w:uiPriority w:val="99"/>
    <w:semiHidden/>
    <w:rsid w:val="00F64F50"/>
    <w:rPr>
      <w:color w:val="808080"/>
    </w:rPr>
  </w:style>
  <w:style w:type="character" w:customStyle="1" w:styleId="st">
    <w:name w:val="st"/>
    <w:rsid w:val="00CA720B"/>
  </w:style>
  <w:style w:type="character" w:styleId="Enfasigrassetto">
    <w:name w:val="Strong"/>
    <w:basedOn w:val="Carpredefinitoparagrafo"/>
    <w:uiPriority w:val="22"/>
    <w:qFormat/>
    <w:rsid w:val="004F7CF3"/>
    <w:rPr>
      <w:b/>
      <w:bCs/>
    </w:rPr>
  </w:style>
  <w:style w:type="character" w:customStyle="1" w:styleId="PidipaginaCarattere">
    <w:name w:val="Piè di pagina Carattere"/>
    <w:basedOn w:val="Carpredefinitoparagrafo"/>
    <w:link w:val="Pidipagina"/>
    <w:uiPriority w:val="99"/>
    <w:rsid w:val="00771665"/>
    <w:rPr>
      <w:rFonts w:ascii="Arial" w:hAnsi="Arial"/>
      <w:i/>
      <w:sz w:val="16"/>
      <w:szCs w:val="22"/>
    </w:rPr>
  </w:style>
  <w:style w:type="table" w:styleId="Tabellaacolori2">
    <w:name w:val="Table Colorful 2"/>
    <w:basedOn w:val="Tabellanormale"/>
    <w:rsid w:val="00E4600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Rimandocommento">
    <w:name w:val="annotation reference"/>
    <w:basedOn w:val="Carpredefinitoparagrafo"/>
    <w:uiPriority w:val="99"/>
    <w:semiHidden/>
    <w:unhideWhenUsed/>
    <w:rsid w:val="00324975"/>
    <w:rPr>
      <w:sz w:val="16"/>
      <w:szCs w:val="16"/>
    </w:rPr>
  </w:style>
  <w:style w:type="paragraph" w:styleId="Testocommento">
    <w:name w:val="annotation text"/>
    <w:basedOn w:val="Normale"/>
    <w:link w:val="TestocommentoCarattere"/>
    <w:uiPriority w:val="99"/>
    <w:semiHidden/>
    <w:unhideWhenUsed/>
    <w:rsid w:val="00324975"/>
    <w:rPr>
      <w:sz w:val="20"/>
      <w:szCs w:val="20"/>
    </w:rPr>
  </w:style>
  <w:style w:type="character" w:customStyle="1" w:styleId="TestocommentoCarattere">
    <w:name w:val="Testo commento Carattere"/>
    <w:basedOn w:val="Carpredefinitoparagrafo"/>
    <w:link w:val="Testocommento"/>
    <w:uiPriority w:val="99"/>
    <w:semiHidden/>
    <w:rsid w:val="00324975"/>
    <w:rPr>
      <w:rFonts w:ascii="Verdana" w:hAnsi="Verdana"/>
    </w:rPr>
  </w:style>
  <w:style w:type="paragraph" w:styleId="Soggettocommento">
    <w:name w:val="annotation subject"/>
    <w:basedOn w:val="Testocommento"/>
    <w:next w:val="Testocommento"/>
    <w:link w:val="SoggettocommentoCarattere"/>
    <w:uiPriority w:val="99"/>
    <w:semiHidden/>
    <w:unhideWhenUsed/>
    <w:rsid w:val="00324975"/>
    <w:rPr>
      <w:b/>
      <w:bCs/>
    </w:rPr>
  </w:style>
  <w:style w:type="character" w:customStyle="1" w:styleId="SoggettocommentoCarattere">
    <w:name w:val="Soggetto commento Carattere"/>
    <w:basedOn w:val="TestocommentoCarattere"/>
    <w:link w:val="Soggettocommento"/>
    <w:uiPriority w:val="99"/>
    <w:semiHidden/>
    <w:rsid w:val="00324975"/>
    <w:rPr>
      <w:rFonts w:ascii="Verdana" w:hAnsi="Verdana"/>
      <w:b/>
      <w:bCs/>
    </w:rPr>
  </w:style>
  <w:style w:type="paragraph" w:styleId="Titolo">
    <w:name w:val="Title"/>
    <w:basedOn w:val="Normale"/>
    <w:link w:val="TitoloCarattere"/>
    <w:uiPriority w:val="10"/>
    <w:qFormat/>
    <w:rsid w:val="00445D03"/>
    <w:pPr>
      <w:spacing w:after="0"/>
      <w:jc w:val="center"/>
    </w:pPr>
    <w:rPr>
      <w:rFonts w:ascii="Times New Roman" w:hAnsi="Times New Roman"/>
      <w:b/>
      <w:bCs/>
      <w:noProof/>
      <w:sz w:val="24"/>
      <w:szCs w:val="24"/>
    </w:rPr>
  </w:style>
  <w:style w:type="character" w:customStyle="1" w:styleId="TitoloCarattere">
    <w:name w:val="Titolo Carattere"/>
    <w:basedOn w:val="Carpredefinitoparagrafo"/>
    <w:link w:val="Titolo"/>
    <w:uiPriority w:val="10"/>
    <w:rsid w:val="00445D03"/>
    <w:rPr>
      <w:b/>
      <w:bCs/>
      <w:noProof/>
      <w:sz w:val="24"/>
      <w:szCs w:val="24"/>
    </w:rPr>
  </w:style>
  <w:style w:type="character" w:customStyle="1" w:styleId="Corpodeltesto2Carattere">
    <w:name w:val="Corpo del testo 2 Carattere"/>
    <w:basedOn w:val="Carpredefinitoparagrafo"/>
    <w:link w:val="Corpodeltesto2"/>
    <w:rsid w:val="00E45469"/>
    <w:rPr>
      <w:rFonts w:ascii="Verdana" w:hAnsi="Verdana"/>
      <w:color w:val="000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96175">
      <w:bodyDiv w:val="1"/>
      <w:marLeft w:val="0"/>
      <w:marRight w:val="0"/>
      <w:marTop w:val="0"/>
      <w:marBottom w:val="0"/>
      <w:divBdr>
        <w:top w:val="none" w:sz="0" w:space="0" w:color="auto"/>
        <w:left w:val="none" w:sz="0" w:space="0" w:color="auto"/>
        <w:bottom w:val="none" w:sz="0" w:space="0" w:color="auto"/>
        <w:right w:val="none" w:sz="0" w:space="0" w:color="auto"/>
      </w:divBdr>
    </w:div>
    <w:div w:id="344940498">
      <w:bodyDiv w:val="1"/>
      <w:marLeft w:val="0"/>
      <w:marRight w:val="0"/>
      <w:marTop w:val="0"/>
      <w:marBottom w:val="0"/>
      <w:divBdr>
        <w:top w:val="none" w:sz="0" w:space="0" w:color="auto"/>
        <w:left w:val="none" w:sz="0" w:space="0" w:color="auto"/>
        <w:bottom w:val="none" w:sz="0" w:space="0" w:color="auto"/>
        <w:right w:val="none" w:sz="0" w:space="0" w:color="auto"/>
      </w:divBdr>
    </w:div>
    <w:div w:id="1480995600">
      <w:bodyDiv w:val="1"/>
      <w:marLeft w:val="0"/>
      <w:marRight w:val="0"/>
      <w:marTop w:val="0"/>
      <w:marBottom w:val="0"/>
      <w:divBdr>
        <w:top w:val="none" w:sz="0" w:space="0" w:color="auto"/>
        <w:left w:val="none" w:sz="0" w:space="0" w:color="auto"/>
        <w:bottom w:val="none" w:sz="0" w:space="0" w:color="auto"/>
        <w:right w:val="none" w:sz="0" w:space="0" w:color="auto"/>
      </w:divBdr>
    </w:div>
    <w:div w:id="19652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a.Tonci\My%20Documents\Andrea\ZZZZXXXX\UTILITA'\template\word%20template\NUOVO%20TEMPLA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2DDAF4C03D4424E83E6D66E7291EEDD" ma:contentTypeVersion="3" ma:contentTypeDescription="Creare un nuovo documento." ma:contentTypeScope="" ma:versionID="339f302516583c34fed5de09b8a3824c">
  <xsd:schema xmlns:xsd="http://www.w3.org/2001/XMLSchema" xmlns:xs="http://www.w3.org/2001/XMLSchema" xmlns:p="http://schemas.microsoft.com/office/2006/metadata/properties" xmlns:ns2="a43c7578-1ef9-400f-9253-d179688e5df7" targetNamespace="http://schemas.microsoft.com/office/2006/metadata/properties" ma:root="true" ma:fieldsID="c35853eab01ecce5b18b431f042d6005" ns2:_="">
    <xsd:import namespace="a43c7578-1ef9-400f-9253-d179688e5df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7578-1ef9-400f-9253-d179688e5df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A85F0-A247-4CE6-B06B-8F80632A86AE}"/>
</file>

<file path=customXml/itemProps2.xml><?xml version="1.0" encoding="utf-8"?>
<ds:datastoreItem xmlns:ds="http://schemas.openxmlformats.org/officeDocument/2006/customXml" ds:itemID="{8C46BA4F-F985-4AA7-85FF-DC03FAC84355}"/>
</file>

<file path=customXml/itemProps3.xml><?xml version="1.0" encoding="utf-8"?>
<ds:datastoreItem xmlns:ds="http://schemas.openxmlformats.org/officeDocument/2006/customXml" ds:itemID="{FF408069-7C92-4656-8866-5F61FEB7B35B}"/>
</file>

<file path=customXml/itemProps4.xml><?xml version="1.0" encoding="utf-8"?>
<ds:datastoreItem xmlns:ds="http://schemas.openxmlformats.org/officeDocument/2006/customXml" ds:itemID="{C0773949-C40E-4D76-B951-EB93CABE54D9}"/>
</file>

<file path=docProps/app.xml><?xml version="1.0" encoding="utf-8"?>
<Properties xmlns="http://schemas.openxmlformats.org/officeDocument/2006/extended-properties" xmlns:vt="http://schemas.openxmlformats.org/officeDocument/2006/docPropsVTypes">
  <Template>NUOVO TEMPLATE</Template>
  <TotalTime>0</TotalTime>
  <Pages>11</Pages>
  <Words>2958</Words>
  <Characters>16866</Characters>
  <Application>Microsoft Office Word</Application>
  <DocSecurity>4</DocSecurity>
  <Lines>140</Lines>
  <Paragraphs>39</Paragraphs>
  <ScaleCrop>false</ScaleCrop>
  <HeadingPairs>
    <vt:vector size="2" baseType="variant">
      <vt:variant>
        <vt:lpstr>Titolo</vt:lpstr>
      </vt:variant>
      <vt:variant>
        <vt:i4>1</vt:i4>
      </vt:variant>
    </vt:vector>
  </HeadingPairs>
  <TitlesOfParts>
    <vt:vector size="1" baseType="lpstr">
      <vt:lpstr>WW Full Column A4 Numbered Template Version 3, Sept 9</vt:lpstr>
    </vt:vector>
  </TitlesOfParts>
  <Company>IBM</Company>
  <LinksUpToDate>false</LinksUpToDate>
  <CharactersWithSpaces>19785</CharactersWithSpaces>
  <SharedDoc>false</SharedDoc>
  <HLinks>
    <vt:vector size="156" baseType="variant">
      <vt:variant>
        <vt:i4>131096</vt:i4>
      </vt:variant>
      <vt:variant>
        <vt:i4>153</vt:i4>
      </vt:variant>
      <vt:variant>
        <vt:i4>0</vt:i4>
      </vt:variant>
      <vt:variant>
        <vt:i4>5</vt:i4>
      </vt:variant>
      <vt:variant>
        <vt:lpwstr>http://www.isvap.it/</vt:lpwstr>
      </vt:variant>
      <vt:variant>
        <vt:lpwstr/>
      </vt:variant>
      <vt:variant>
        <vt:i4>1572920</vt:i4>
      </vt:variant>
      <vt:variant>
        <vt:i4>146</vt:i4>
      </vt:variant>
      <vt:variant>
        <vt:i4>0</vt:i4>
      </vt:variant>
      <vt:variant>
        <vt:i4>5</vt:i4>
      </vt:variant>
      <vt:variant>
        <vt:lpwstr/>
      </vt:variant>
      <vt:variant>
        <vt:lpwstr>_Toc354391686</vt:lpwstr>
      </vt:variant>
      <vt:variant>
        <vt:i4>1572920</vt:i4>
      </vt:variant>
      <vt:variant>
        <vt:i4>140</vt:i4>
      </vt:variant>
      <vt:variant>
        <vt:i4>0</vt:i4>
      </vt:variant>
      <vt:variant>
        <vt:i4>5</vt:i4>
      </vt:variant>
      <vt:variant>
        <vt:lpwstr/>
      </vt:variant>
      <vt:variant>
        <vt:lpwstr>_Toc354391685</vt:lpwstr>
      </vt:variant>
      <vt:variant>
        <vt:i4>1572920</vt:i4>
      </vt:variant>
      <vt:variant>
        <vt:i4>134</vt:i4>
      </vt:variant>
      <vt:variant>
        <vt:i4>0</vt:i4>
      </vt:variant>
      <vt:variant>
        <vt:i4>5</vt:i4>
      </vt:variant>
      <vt:variant>
        <vt:lpwstr/>
      </vt:variant>
      <vt:variant>
        <vt:lpwstr>_Toc354391684</vt:lpwstr>
      </vt:variant>
      <vt:variant>
        <vt:i4>1572920</vt:i4>
      </vt:variant>
      <vt:variant>
        <vt:i4>128</vt:i4>
      </vt:variant>
      <vt:variant>
        <vt:i4>0</vt:i4>
      </vt:variant>
      <vt:variant>
        <vt:i4>5</vt:i4>
      </vt:variant>
      <vt:variant>
        <vt:lpwstr/>
      </vt:variant>
      <vt:variant>
        <vt:lpwstr>_Toc354391683</vt:lpwstr>
      </vt:variant>
      <vt:variant>
        <vt:i4>1572920</vt:i4>
      </vt:variant>
      <vt:variant>
        <vt:i4>122</vt:i4>
      </vt:variant>
      <vt:variant>
        <vt:i4>0</vt:i4>
      </vt:variant>
      <vt:variant>
        <vt:i4>5</vt:i4>
      </vt:variant>
      <vt:variant>
        <vt:lpwstr/>
      </vt:variant>
      <vt:variant>
        <vt:lpwstr>_Toc354391682</vt:lpwstr>
      </vt:variant>
      <vt:variant>
        <vt:i4>1572920</vt:i4>
      </vt:variant>
      <vt:variant>
        <vt:i4>116</vt:i4>
      </vt:variant>
      <vt:variant>
        <vt:i4>0</vt:i4>
      </vt:variant>
      <vt:variant>
        <vt:i4>5</vt:i4>
      </vt:variant>
      <vt:variant>
        <vt:lpwstr/>
      </vt:variant>
      <vt:variant>
        <vt:lpwstr>_Toc354391681</vt:lpwstr>
      </vt:variant>
      <vt:variant>
        <vt:i4>1572920</vt:i4>
      </vt:variant>
      <vt:variant>
        <vt:i4>110</vt:i4>
      </vt:variant>
      <vt:variant>
        <vt:i4>0</vt:i4>
      </vt:variant>
      <vt:variant>
        <vt:i4>5</vt:i4>
      </vt:variant>
      <vt:variant>
        <vt:lpwstr/>
      </vt:variant>
      <vt:variant>
        <vt:lpwstr>_Toc354391680</vt:lpwstr>
      </vt:variant>
      <vt:variant>
        <vt:i4>1507384</vt:i4>
      </vt:variant>
      <vt:variant>
        <vt:i4>104</vt:i4>
      </vt:variant>
      <vt:variant>
        <vt:i4>0</vt:i4>
      </vt:variant>
      <vt:variant>
        <vt:i4>5</vt:i4>
      </vt:variant>
      <vt:variant>
        <vt:lpwstr/>
      </vt:variant>
      <vt:variant>
        <vt:lpwstr>_Toc354391679</vt:lpwstr>
      </vt:variant>
      <vt:variant>
        <vt:i4>1507384</vt:i4>
      </vt:variant>
      <vt:variant>
        <vt:i4>98</vt:i4>
      </vt:variant>
      <vt:variant>
        <vt:i4>0</vt:i4>
      </vt:variant>
      <vt:variant>
        <vt:i4>5</vt:i4>
      </vt:variant>
      <vt:variant>
        <vt:lpwstr/>
      </vt:variant>
      <vt:variant>
        <vt:lpwstr>_Toc354391678</vt:lpwstr>
      </vt:variant>
      <vt:variant>
        <vt:i4>1507384</vt:i4>
      </vt:variant>
      <vt:variant>
        <vt:i4>92</vt:i4>
      </vt:variant>
      <vt:variant>
        <vt:i4>0</vt:i4>
      </vt:variant>
      <vt:variant>
        <vt:i4>5</vt:i4>
      </vt:variant>
      <vt:variant>
        <vt:lpwstr/>
      </vt:variant>
      <vt:variant>
        <vt:lpwstr>_Toc354391677</vt:lpwstr>
      </vt:variant>
      <vt:variant>
        <vt:i4>1507384</vt:i4>
      </vt:variant>
      <vt:variant>
        <vt:i4>86</vt:i4>
      </vt:variant>
      <vt:variant>
        <vt:i4>0</vt:i4>
      </vt:variant>
      <vt:variant>
        <vt:i4>5</vt:i4>
      </vt:variant>
      <vt:variant>
        <vt:lpwstr/>
      </vt:variant>
      <vt:variant>
        <vt:lpwstr>_Toc354391676</vt:lpwstr>
      </vt:variant>
      <vt:variant>
        <vt:i4>1507384</vt:i4>
      </vt:variant>
      <vt:variant>
        <vt:i4>80</vt:i4>
      </vt:variant>
      <vt:variant>
        <vt:i4>0</vt:i4>
      </vt:variant>
      <vt:variant>
        <vt:i4>5</vt:i4>
      </vt:variant>
      <vt:variant>
        <vt:lpwstr/>
      </vt:variant>
      <vt:variant>
        <vt:lpwstr>_Toc354391675</vt:lpwstr>
      </vt:variant>
      <vt:variant>
        <vt:i4>1507384</vt:i4>
      </vt:variant>
      <vt:variant>
        <vt:i4>74</vt:i4>
      </vt:variant>
      <vt:variant>
        <vt:i4>0</vt:i4>
      </vt:variant>
      <vt:variant>
        <vt:i4>5</vt:i4>
      </vt:variant>
      <vt:variant>
        <vt:lpwstr/>
      </vt:variant>
      <vt:variant>
        <vt:lpwstr>_Toc354391674</vt:lpwstr>
      </vt:variant>
      <vt:variant>
        <vt:i4>1507384</vt:i4>
      </vt:variant>
      <vt:variant>
        <vt:i4>68</vt:i4>
      </vt:variant>
      <vt:variant>
        <vt:i4>0</vt:i4>
      </vt:variant>
      <vt:variant>
        <vt:i4>5</vt:i4>
      </vt:variant>
      <vt:variant>
        <vt:lpwstr/>
      </vt:variant>
      <vt:variant>
        <vt:lpwstr>_Toc354391673</vt:lpwstr>
      </vt:variant>
      <vt:variant>
        <vt:i4>1507384</vt:i4>
      </vt:variant>
      <vt:variant>
        <vt:i4>62</vt:i4>
      </vt:variant>
      <vt:variant>
        <vt:i4>0</vt:i4>
      </vt:variant>
      <vt:variant>
        <vt:i4>5</vt:i4>
      </vt:variant>
      <vt:variant>
        <vt:lpwstr/>
      </vt:variant>
      <vt:variant>
        <vt:lpwstr>_Toc354391672</vt:lpwstr>
      </vt:variant>
      <vt:variant>
        <vt:i4>1507384</vt:i4>
      </vt:variant>
      <vt:variant>
        <vt:i4>56</vt:i4>
      </vt:variant>
      <vt:variant>
        <vt:i4>0</vt:i4>
      </vt:variant>
      <vt:variant>
        <vt:i4>5</vt:i4>
      </vt:variant>
      <vt:variant>
        <vt:lpwstr/>
      </vt:variant>
      <vt:variant>
        <vt:lpwstr>_Toc354391671</vt:lpwstr>
      </vt:variant>
      <vt:variant>
        <vt:i4>1507384</vt:i4>
      </vt:variant>
      <vt:variant>
        <vt:i4>50</vt:i4>
      </vt:variant>
      <vt:variant>
        <vt:i4>0</vt:i4>
      </vt:variant>
      <vt:variant>
        <vt:i4>5</vt:i4>
      </vt:variant>
      <vt:variant>
        <vt:lpwstr/>
      </vt:variant>
      <vt:variant>
        <vt:lpwstr>_Toc354391670</vt:lpwstr>
      </vt:variant>
      <vt:variant>
        <vt:i4>1441848</vt:i4>
      </vt:variant>
      <vt:variant>
        <vt:i4>44</vt:i4>
      </vt:variant>
      <vt:variant>
        <vt:i4>0</vt:i4>
      </vt:variant>
      <vt:variant>
        <vt:i4>5</vt:i4>
      </vt:variant>
      <vt:variant>
        <vt:lpwstr/>
      </vt:variant>
      <vt:variant>
        <vt:lpwstr>_Toc354391669</vt:lpwstr>
      </vt:variant>
      <vt:variant>
        <vt:i4>1441848</vt:i4>
      </vt:variant>
      <vt:variant>
        <vt:i4>38</vt:i4>
      </vt:variant>
      <vt:variant>
        <vt:i4>0</vt:i4>
      </vt:variant>
      <vt:variant>
        <vt:i4>5</vt:i4>
      </vt:variant>
      <vt:variant>
        <vt:lpwstr/>
      </vt:variant>
      <vt:variant>
        <vt:lpwstr>_Toc354391668</vt:lpwstr>
      </vt:variant>
      <vt:variant>
        <vt:i4>1441848</vt:i4>
      </vt:variant>
      <vt:variant>
        <vt:i4>32</vt:i4>
      </vt:variant>
      <vt:variant>
        <vt:i4>0</vt:i4>
      </vt:variant>
      <vt:variant>
        <vt:i4>5</vt:i4>
      </vt:variant>
      <vt:variant>
        <vt:lpwstr/>
      </vt:variant>
      <vt:variant>
        <vt:lpwstr>_Toc354391667</vt:lpwstr>
      </vt:variant>
      <vt:variant>
        <vt:i4>1441848</vt:i4>
      </vt:variant>
      <vt:variant>
        <vt:i4>26</vt:i4>
      </vt:variant>
      <vt:variant>
        <vt:i4>0</vt:i4>
      </vt:variant>
      <vt:variant>
        <vt:i4>5</vt:i4>
      </vt:variant>
      <vt:variant>
        <vt:lpwstr/>
      </vt:variant>
      <vt:variant>
        <vt:lpwstr>_Toc354391666</vt:lpwstr>
      </vt:variant>
      <vt:variant>
        <vt:i4>1441848</vt:i4>
      </vt:variant>
      <vt:variant>
        <vt:i4>20</vt:i4>
      </vt:variant>
      <vt:variant>
        <vt:i4>0</vt:i4>
      </vt:variant>
      <vt:variant>
        <vt:i4>5</vt:i4>
      </vt:variant>
      <vt:variant>
        <vt:lpwstr/>
      </vt:variant>
      <vt:variant>
        <vt:lpwstr>_Toc354391665</vt:lpwstr>
      </vt:variant>
      <vt:variant>
        <vt:i4>1441848</vt:i4>
      </vt:variant>
      <vt:variant>
        <vt:i4>14</vt:i4>
      </vt:variant>
      <vt:variant>
        <vt:i4>0</vt:i4>
      </vt:variant>
      <vt:variant>
        <vt:i4>5</vt:i4>
      </vt:variant>
      <vt:variant>
        <vt:lpwstr/>
      </vt:variant>
      <vt:variant>
        <vt:lpwstr>_Toc354391664</vt:lpwstr>
      </vt:variant>
      <vt:variant>
        <vt:i4>1441848</vt:i4>
      </vt:variant>
      <vt:variant>
        <vt:i4>8</vt:i4>
      </vt:variant>
      <vt:variant>
        <vt:i4>0</vt:i4>
      </vt:variant>
      <vt:variant>
        <vt:i4>5</vt:i4>
      </vt:variant>
      <vt:variant>
        <vt:lpwstr/>
      </vt:variant>
      <vt:variant>
        <vt:lpwstr>_Toc354391663</vt:lpwstr>
      </vt:variant>
      <vt:variant>
        <vt:i4>1441848</vt:i4>
      </vt:variant>
      <vt:variant>
        <vt:i4>2</vt:i4>
      </vt:variant>
      <vt:variant>
        <vt:i4>0</vt:i4>
      </vt:variant>
      <vt:variant>
        <vt:i4>5</vt:i4>
      </vt:variant>
      <vt:variant>
        <vt:lpwstr/>
      </vt:variant>
      <vt:variant>
        <vt:lpwstr>_Toc354391662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 Full Column A4 Numbered Template Version 3, Sept 9</dc:title>
  <dc:creator>YourNameHere</dc:creator>
  <cp:lastModifiedBy>Giuseppe Colella (IVASS)</cp:lastModifiedBy>
  <cp:revision>2</cp:revision>
  <cp:lastPrinted>2017-06-07T16:09:00Z</cp:lastPrinted>
  <dcterms:created xsi:type="dcterms:W3CDTF">2021-03-16T12:51:00Z</dcterms:created>
  <dcterms:modified xsi:type="dcterms:W3CDTF">2021-03-16T12:51:00Z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0x01010052DDAF4C03D4424E83E6D66E7291EEDD</vt:lpwstr>
  </property>
</Properties>
</file>